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21" w:rsidRDefault="00416521">
      <w:pPr>
        <w:rPr>
          <w:rFonts w:ascii="標楷體" w:eastAsia="標楷體" w:hAnsi="標楷體"/>
          <w:b/>
          <w:bCs/>
          <w:sz w:val="32"/>
          <w:szCs w:val="32"/>
        </w:rPr>
      </w:pPr>
      <w:r w:rsidRPr="00550593">
        <w:rPr>
          <w:rFonts w:ascii="標楷體" w:eastAsia="標楷體" w:hAnsi="標楷體" w:cs="標楷體" w:hint="eastAsia"/>
          <w:b/>
          <w:bCs/>
          <w:sz w:val="32"/>
          <w:szCs w:val="32"/>
        </w:rPr>
        <w:t>南台科技大學</w:t>
      </w:r>
      <w:r w:rsidRPr="00550593">
        <w:rPr>
          <w:rFonts w:ascii="標楷體" w:eastAsia="標楷體" w:hAnsi="標楷體" w:cs="標楷體"/>
          <w:b/>
          <w:bCs/>
          <w:sz w:val="32"/>
          <w:szCs w:val="32"/>
        </w:rPr>
        <w:t>10</w:t>
      </w:r>
      <w:r>
        <w:rPr>
          <w:rFonts w:ascii="標楷體" w:eastAsia="標楷體" w:hAnsi="標楷體" w:cs="標楷體"/>
          <w:b/>
          <w:bCs/>
          <w:sz w:val="32"/>
          <w:szCs w:val="32"/>
        </w:rPr>
        <w:t>3</w:t>
      </w:r>
      <w:r w:rsidRPr="00550593">
        <w:rPr>
          <w:rFonts w:ascii="標楷體" w:eastAsia="標楷體" w:hAnsi="標楷體" w:cs="標楷體" w:hint="eastAsia"/>
          <w:b/>
          <w:bCs/>
          <w:sz w:val="32"/>
          <w:szCs w:val="32"/>
        </w:rPr>
        <w:t>學年度第</w:t>
      </w:r>
      <w:r w:rsidRPr="00550593">
        <w:rPr>
          <w:rFonts w:ascii="標楷體" w:eastAsia="標楷體" w:hAnsi="標楷體" w:cs="標楷體"/>
          <w:b/>
          <w:bCs/>
          <w:sz w:val="32"/>
          <w:szCs w:val="32"/>
        </w:rPr>
        <w:t>1</w:t>
      </w:r>
      <w:r w:rsidRPr="00550593">
        <w:rPr>
          <w:rFonts w:ascii="標楷體" w:eastAsia="標楷體" w:hAnsi="標楷體" w:cs="標楷體" w:hint="eastAsia"/>
          <w:b/>
          <w:bCs/>
          <w:sz w:val="32"/>
          <w:szCs w:val="32"/>
        </w:rPr>
        <w:t>學期國小</w:t>
      </w:r>
      <w:r>
        <w:rPr>
          <w:rFonts w:ascii="標楷體" w:eastAsia="標楷體" w:hAnsi="標楷體" w:cs="標楷體" w:hint="eastAsia"/>
          <w:b/>
          <w:bCs/>
          <w:sz w:val="32"/>
          <w:szCs w:val="32"/>
        </w:rPr>
        <w:t>教學原理</w:t>
      </w:r>
      <w:r w:rsidRPr="00550593">
        <w:rPr>
          <w:rFonts w:ascii="標楷體" w:eastAsia="標楷體" w:hAnsi="標楷體" w:cs="標楷體" w:hint="eastAsia"/>
          <w:b/>
          <w:bCs/>
          <w:sz w:val="32"/>
          <w:szCs w:val="32"/>
        </w:rPr>
        <w:t>期中評量試卷</w:t>
      </w:r>
      <w:r w:rsidRPr="00550593">
        <w:rPr>
          <w:rFonts w:ascii="標楷體" w:eastAsia="標楷體" w:hAnsi="標楷體" w:cs="標楷體"/>
          <w:b/>
          <w:bCs/>
          <w:sz w:val="32"/>
          <w:szCs w:val="32"/>
        </w:rPr>
        <w:t xml:space="preserve"> </w:t>
      </w:r>
    </w:p>
    <w:p w:rsidR="00416521" w:rsidRPr="00550593" w:rsidRDefault="00416521">
      <w:pPr>
        <w:rPr>
          <w:rFonts w:ascii="標楷體" w:eastAsia="標楷體" w:hAnsi="標楷體"/>
          <w:color w:val="000000"/>
        </w:rPr>
      </w:pPr>
      <w:r w:rsidRPr="00550593">
        <w:rPr>
          <w:rFonts w:ascii="標楷體" w:eastAsia="標楷體" w:hAnsi="標楷體" w:cs="標楷體" w:hint="eastAsia"/>
          <w:b/>
          <w:bCs/>
          <w:sz w:val="32"/>
          <w:szCs w:val="32"/>
        </w:rPr>
        <w:t>師資培育中心</w:t>
      </w:r>
      <w:r w:rsidRPr="00550593">
        <w:rPr>
          <w:rFonts w:ascii="標楷體" w:eastAsia="標楷體" w:hAnsi="標楷體" w:cs="標楷體"/>
          <w:b/>
          <w:bCs/>
          <w:sz w:val="32"/>
          <w:szCs w:val="32"/>
        </w:rPr>
        <w:t xml:space="preserve"> </w:t>
      </w:r>
      <w:r w:rsidRPr="00550593">
        <w:rPr>
          <w:rFonts w:ascii="標楷體" w:eastAsia="標楷體" w:hAnsi="標楷體" w:cs="標楷體" w:hint="eastAsia"/>
          <w:b/>
          <w:bCs/>
          <w:sz w:val="32"/>
          <w:szCs w:val="32"/>
        </w:rPr>
        <w:t>班級</w:t>
      </w:r>
      <w:r w:rsidRPr="00550593">
        <w:rPr>
          <w:rFonts w:ascii="標楷體" w:eastAsia="標楷體" w:hAnsi="標楷體" w:cs="標楷體"/>
          <w:b/>
          <w:bCs/>
          <w:sz w:val="32"/>
          <w:szCs w:val="32"/>
          <w:u w:val="single"/>
        </w:rPr>
        <w:t xml:space="preserve">         </w:t>
      </w:r>
      <w:r w:rsidRPr="00550593">
        <w:rPr>
          <w:rFonts w:ascii="標楷體" w:eastAsia="標楷體" w:hAnsi="標楷體" w:cs="標楷體" w:hint="eastAsia"/>
          <w:b/>
          <w:bCs/>
          <w:sz w:val="32"/>
          <w:szCs w:val="32"/>
        </w:rPr>
        <w:t>學號</w:t>
      </w:r>
      <w:r w:rsidRPr="00550593">
        <w:rPr>
          <w:rFonts w:ascii="標楷體" w:eastAsia="標楷體" w:hAnsi="標楷體" w:cs="標楷體"/>
          <w:b/>
          <w:bCs/>
          <w:sz w:val="32"/>
          <w:szCs w:val="32"/>
          <w:u w:val="single"/>
        </w:rPr>
        <w:t xml:space="preserve">         </w:t>
      </w:r>
      <w:r w:rsidRPr="00550593">
        <w:rPr>
          <w:rFonts w:ascii="標楷體" w:eastAsia="標楷體" w:hAnsi="標楷體" w:cs="標楷體" w:hint="eastAsia"/>
          <w:b/>
          <w:bCs/>
          <w:sz w:val="32"/>
          <w:szCs w:val="32"/>
        </w:rPr>
        <w:t>姓名</w:t>
      </w:r>
      <w:r w:rsidRPr="00550593">
        <w:rPr>
          <w:rFonts w:ascii="標楷體" w:eastAsia="標楷體" w:hAnsi="標楷體" w:cs="標楷體"/>
          <w:b/>
          <w:bCs/>
          <w:sz w:val="32"/>
          <w:szCs w:val="32"/>
          <w:u w:val="single"/>
        </w:rPr>
        <w:t xml:space="preserve">               </w:t>
      </w:r>
    </w:p>
    <w:p w:rsidR="00416521" w:rsidRPr="00685042" w:rsidRDefault="00416521" w:rsidP="00685042">
      <w:pPr>
        <w:ind w:left="708" w:hangingChars="295" w:hanging="708"/>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)1.</w:t>
      </w:r>
      <w:r w:rsidRPr="00685042">
        <w:rPr>
          <w:rFonts w:ascii="標楷體" w:eastAsia="標楷體" w:hAnsi="標楷體" w:cs="標楷體" w:hint="eastAsia"/>
        </w:rPr>
        <w:t>教師在課堂上宣揚自己的宗教信仰，並強制學生配合進行相關活動，請問這種行為最不</w:t>
      </w:r>
      <w:r w:rsidRPr="00685042">
        <w:rPr>
          <w:rFonts w:ascii="標楷體" w:eastAsia="標楷體" w:hAnsi="標楷體" w:cs="標楷體"/>
        </w:rPr>
        <w:t xml:space="preserve">  </w:t>
      </w:r>
      <w:r w:rsidRPr="00685042">
        <w:rPr>
          <w:rFonts w:ascii="標楷體" w:eastAsia="標楷體" w:hAnsi="標楷體" w:cs="標楷體" w:hint="eastAsia"/>
        </w:rPr>
        <w:t>符合下列何種教育規準？</w:t>
      </w:r>
      <w:r>
        <w:rPr>
          <w:rFonts w:ascii="標楷體" w:eastAsia="標楷體" w:hAnsi="標楷體" w:cs="標楷體"/>
        </w:rPr>
        <w:t xml:space="preserve"> </w:t>
      </w:r>
      <w:r w:rsidRPr="00685042">
        <w:rPr>
          <w:rFonts w:ascii="標楷體" w:eastAsia="標楷體" w:hAnsi="標楷體" w:cs="標楷體"/>
        </w:rPr>
        <w:t>(A)</w:t>
      </w:r>
      <w:r w:rsidRPr="00685042">
        <w:rPr>
          <w:rFonts w:ascii="標楷體" w:eastAsia="標楷體" w:hAnsi="標楷體" w:cs="標楷體" w:hint="eastAsia"/>
        </w:rPr>
        <w:t>認知性</w:t>
      </w:r>
      <w:r w:rsidRPr="00685042">
        <w:rPr>
          <w:rFonts w:ascii="標楷體" w:eastAsia="標楷體" w:hAnsi="標楷體" w:cs="標楷體"/>
        </w:rPr>
        <w:t xml:space="preserve">  (B)</w:t>
      </w:r>
      <w:r w:rsidRPr="00685042">
        <w:rPr>
          <w:rFonts w:ascii="標楷體" w:eastAsia="標楷體" w:hAnsi="標楷體" w:cs="標楷體" w:hint="eastAsia"/>
        </w:rPr>
        <w:t>價值性</w:t>
      </w:r>
      <w:r w:rsidRPr="00685042">
        <w:rPr>
          <w:rFonts w:ascii="標楷體" w:eastAsia="標楷體" w:hAnsi="標楷體" w:cs="標楷體"/>
        </w:rPr>
        <w:t xml:space="preserve">  (C)</w:t>
      </w:r>
      <w:r w:rsidRPr="00685042">
        <w:rPr>
          <w:rFonts w:ascii="標楷體" w:eastAsia="標楷體" w:hAnsi="標楷體" w:cs="標楷體" w:hint="eastAsia"/>
        </w:rPr>
        <w:t>自願性</w:t>
      </w:r>
      <w:r w:rsidRPr="00685042">
        <w:rPr>
          <w:rFonts w:ascii="標楷體" w:eastAsia="標楷體" w:hAnsi="標楷體" w:cs="標楷體"/>
        </w:rPr>
        <w:t xml:space="preserve"> (D)</w:t>
      </w:r>
      <w:r w:rsidRPr="00685042">
        <w:rPr>
          <w:rFonts w:ascii="標楷體" w:eastAsia="標楷體" w:hAnsi="標楷體" w:cs="標楷體" w:hint="eastAsia"/>
        </w:rPr>
        <w:t>釋明性</w:t>
      </w:r>
    </w:p>
    <w:p w:rsidR="00416521" w:rsidRPr="00685042" w:rsidRDefault="00416521" w:rsidP="004247FC">
      <w:pPr>
        <w:ind w:left="566" w:hangingChars="236" w:hanging="566"/>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2</w:t>
      </w:r>
      <w:r w:rsidRPr="00685042">
        <w:rPr>
          <w:rFonts w:ascii="標楷體" w:eastAsia="標楷體" w:hAnsi="標楷體" w:cs="標楷體"/>
        </w:rPr>
        <w:t>.</w:t>
      </w:r>
      <w:r w:rsidRPr="00685042">
        <w:rPr>
          <w:rFonts w:ascii="標楷體" w:eastAsia="標楷體" w:hAnsi="標楷體" w:cs="標楷體" w:hint="eastAsia"/>
          <w:u w:val="single"/>
        </w:rPr>
        <w:t>秋秋</w:t>
      </w:r>
      <w:r w:rsidRPr="00685042">
        <w:rPr>
          <w:rFonts w:ascii="標楷體" w:eastAsia="標楷體" w:hAnsi="標楷體" w:cs="標楷體" w:hint="eastAsia"/>
        </w:rPr>
        <w:t>老師教學常以解決問題為開始，最後常以有關信念與行動的決定作結束，整個作決定的過程重視推論的培養，學習演繹、歸納、價值判斷推論來導出結論作成決定，那麼</w:t>
      </w:r>
      <w:r w:rsidRPr="00685042">
        <w:rPr>
          <w:rFonts w:ascii="標楷體" w:eastAsia="標楷體" w:hAnsi="標楷體" w:cs="標楷體" w:hint="eastAsia"/>
          <w:u w:val="single"/>
        </w:rPr>
        <w:t>秋秋</w:t>
      </w:r>
      <w:r w:rsidRPr="00685042">
        <w:rPr>
          <w:rFonts w:ascii="標楷體" w:eastAsia="標楷體" w:hAnsi="標楷體" w:cs="標楷體" w:hint="eastAsia"/>
        </w:rPr>
        <w:t>老師採用何種教學法？</w:t>
      </w:r>
      <w:r>
        <w:rPr>
          <w:rFonts w:ascii="標楷體" w:eastAsia="標楷體" w:hAnsi="標楷體" w:cs="標楷體"/>
        </w:rPr>
        <w:t xml:space="preserve"> ((A)</w:t>
      </w:r>
      <w:r w:rsidRPr="00685042">
        <w:rPr>
          <w:rFonts w:ascii="標楷體" w:eastAsia="標楷體" w:hAnsi="標楷體" w:cs="標楷體" w:hint="eastAsia"/>
        </w:rPr>
        <w:t>探究</w:t>
      </w:r>
      <w:r w:rsidRPr="00685042">
        <w:rPr>
          <w:rFonts w:ascii="標楷體" w:eastAsia="標楷體" w:hAnsi="標楷體" w:cs="標楷體"/>
        </w:rPr>
        <w:t>(B)</w:t>
      </w:r>
      <w:r w:rsidRPr="00685042">
        <w:rPr>
          <w:rFonts w:ascii="標楷體" w:eastAsia="標楷體" w:hAnsi="標楷體" w:cs="標楷體" w:hint="eastAsia"/>
        </w:rPr>
        <w:t>問題解決</w:t>
      </w:r>
      <w:r w:rsidRPr="00685042">
        <w:rPr>
          <w:rFonts w:ascii="標楷體" w:eastAsia="標楷體" w:hAnsi="標楷體" w:cs="標楷體"/>
        </w:rPr>
        <w:t xml:space="preserve"> (C)</w:t>
      </w:r>
      <w:r w:rsidRPr="00685042">
        <w:rPr>
          <w:rFonts w:ascii="標楷體" w:eastAsia="標楷體" w:hAnsi="標楷體" w:cs="標楷體" w:hint="eastAsia"/>
        </w:rPr>
        <w:t>創造思考</w:t>
      </w:r>
      <w:r w:rsidRPr="00685042">
        <w:rPr>
          <w:rFonts w:ascii="標楷體" w:eastAsia="標楷體" w:hAnsi="標楷體" w:cs="標楷體"/>
        </w:rPr>
        <w:t xml:space="preserve"> (D)</w:t>
      </w:r>
      <w:r w:rsidRPr="00685042">
        <w:rPr>
          <w:rFonts w:ascii="標楷體" w:eastAsia="標楷體" w:hAnsi="標楷體" w:cs="標楷體" w:hint="eastAsia"/>
        </w:rPr>
        <w:t>批判思考</w:t>
      </w:r>
      <w:r>
        <w:rPr>
          <w:rFonts w:ascii="標楷體" w:eastAsia="標楷體" w:hAnsi="標楷體" w:cs="標楷體"/>
        </w:rPr>
        <w:t>)</w:t>
      </w:r>
      <w:r w:rsidRPr="00685042">
        <w:rPr>
          <w:rFonts w:ascii="標楷體" w:eastAsia="標楷體" w:hAnsi="標楷體" w:cs="標楷體" w:hint="eastAsia"/>
        </w:rPr>
        <w:t>教學法</w:t>
      </w:r>
    </w:p>
    <w:p w:rsidR="00416521" w:rsidRPr="00685042" w:rsidRDefault="00416521" w:rsidP="00E7465B">
      <w:pPr>
        <w:ind w:left="708" w:hangingChars="295" w:hanging="708"/>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hint="eastAsia"/>
        </w:rPr>
        <w:t>）</w:t>
      </w:r>
      <w:r>
        <w:rPr>
          <w:rFonts w:ascii="標楷體" w:eastAsia="標楷體" w:hAnsi="標楷體" w:cs="標楷體"/>
        </w:rPr>
        <w:t>3</w:t>
      </w:r>
      <w:r w:rsidRPr="00685042">
        <w:rPr>
          <w:rFonts w:ascii="標楷體" w:eastAsia="標楷體" w:hAnsi="標楷體" w:cs="標楷體"/>
        </w:rPr>
        <w:t>.</w:t>
      </w:r>
      <w:r w:rsidRPr="00685042">
        <w:rPr>
          <w:rFonts w:ascii="標楷體" w:eastAsia="標楷體" w:hAnsi="標楷體" w:cs="標楷體" w:hint="eastAsia"/>
        </w:rPr>
        <w:t>根據</w:t>
      </w:r>
      <w:r w:rsidRPr="00685042">
        <w:rPr>
          <w:rFonts w:ascii="標楷體" w:eastAsia="標楷體" w:hAnsi="標楷體" w:cs="標楷體"/>
        </w:rPr>
        <w:t>Shulman(1986;1987)</w:t>
      </w:r>
      <w:r w:rsidRPr="00685042">
        <w:rPr>
          <w:rFonts w:ascii="標楷體" w:eastAsia="標楷體" w:hAnsi="標楷體" w:cs="標楷體" w:hint="eastAsia"/>
        </w:rPr>
        <w:t>提出七個教師應具備的知識範疇</w:t>
      </w:r>
      <w:r w:rsidRPr="00685042">
        <w:rPr>
          <w:rFonts w:ascii="標楷體" w:eastAsia="標楷體" w:hAnsi="標楷體" w:cs="標楷體"/>
        </w:rPr>
        <w:t>Shulman</w:t>
      </w:r>
      <w:r w:rsidRPr="00685042">
        <w:rPr>
          <w:rFonts w:ascii="標楷體" w:eastAsia="標楷體" w:hAnsi="標楷體" w:cs="標楷體" w:hint="eastAsia"/>
        </w:rPr>
        <w:t>認為哪項最為重要？</w:t>
      </w:r>
      <w:r w:rsidRPr="00685042">
        <w:rPr>
          <w:rFonts w:ascii="標楷體" w:eastAsia="標楷體" w:hAnsi="標楷體" w:cs="標楷體"/>
        </w:rPr>
        <w:t xml:space="preserve">    (A)</w:t>
      </w:r>
      <w:r w:rsidRPr="00685042">
        <w:rPr>
          <w:rFonts w:ascii="標楷體" w:eastAsia="標楷體" w:hAnsi="標楷體" w:cs="標楷體" w:hint="eastAsia"/>
        </w:rPr>
        <w:t>教育情境知識</w:t>
      </w:r>
      <w:r w:rsidRPr="00685042">
        <w:rPr>
          <w:rFonts w:ascii="標楷體" w:eastAsia="標楷體" w:hAnsi="標楷體" w:cs="標楷體"/>
        </w:rPr>
        <w:t xml:space="preserve"> (B)</w:t>
      </w:r>
      <w:r w:rsidRPr="00685042">
        <w:rPr>
          <w:rFonts w:ascii="標楷體" w:eastAsia="標楷體" w:hAnsi="標楷體" w:cs="標楷體" w:hint="eastAsia"/>
        </w:rPr>
        <w:t>一般教學知識</w:t>
      </w:r>
      <w:r w:rsidRPr="00685042">
        <w:rPr>
          <w:rFonts w:ascii="標楷體" w:eastAsia="標楷體" w:hAnsi="標楷體" w:cs="標楷體"/>
        </w:rPr>
        <w:t xml:space="preserve"> (C)</w:t>
      </w:r>
      <w:r w:rsidRPr="00685042">
        <w:rPr>
          <w:rFonts w:ascii="標楷體" w:eastAsia="標楷體" w:hAnsi="標楷體" w:cs="標楷體" w:hint="eastAsia"/>
        </w:rPr>
        <w:t>學習者特性的知識</w:t>
      </w:r>
      <w:r w:rsidRPr="00685042">
        <w:rPr>
          <w:rFonts w:ascii="標楷體" w:eastAsia="標楷體" w:hAnsi="標楷體" w:cs="標楷體"/>
        </w:rPr>
        <w:t xml:space="preserve"> (D)</w:t>
      </w:r>
      <w:r w:rsidRPr="00685042">
        <w:rPr>
          <w:rFonts w:ascii="標楷體" w:eastAsia="標楷體" w:hAnsi="標楷體" w:cs="標楷體" w:hint="eastAsia"/>
        </w:rPr>
        <w:t>學科內容知識</w:t>
      </w:r>
    </w:p>
    <w:p w:rsidR="00416521" w:rsidRPr="00685042" w:rsidRDefault="00416521" w:rsidP="00E7465B">
      <w:pPr>
        <w:ind w:left="850" w:hangingChars="354" w:hanging="850"/>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4</w:t>
      </w:r>
      <w:r w:rsidRPr="00685042">
        <w:rPr>
          <w:rFonts w:ascii="標楷體" w:eastAsia="標楷體" w:hAnsi="標楷體" w:cs="標楷體"/>
        </w:rPr>
        <w:t>.</w:t>
      </w:r>
      <w:r w:rsidRPr="00685042">
        <w:rPr>
          <w:rFonts w:ascii="標楷體" w:eastAsia="標楷體" w:hAnsi="標楷體" w:cs="標楷體" w:hint="eastAsia"/>
        </w:rPr>
        <w:t>透過教學設計，使教學外在條件與學習者連結更妥當，是設計的關鍵；而模式運用有助於了解複雜的教學現象。以下何者</w:t>
      </w:r>
      <w:r w:rsidRPr="00685042">
        <w:rPr>
          <w:rFonts w:ascii="標楷體" w:eastAsia="標楷體" w:hAnsi="標楷體" w:cs="標楷體" w:hint="eastAsia"/>
          <w:u w:val="single"/>
        </w:rPr>
        <w:t>不是</w:t>
      </w:r>
      <w:r w:rsidRPr="00685042">
        <w:rPr>
          <w:rFonts w:ascii="標楷體" w:eastAsia="標楷體" w:hAnsi="標楷體" w:cs="標楷體" w:hint="eastAsia"/>
        </w:rPr>
        <w:t>教學設計模式的相關論述</w:t>
      </w:r>
      <w:r w:rsidRPr="00685042">
        <w:rPr>
          <w:rFonts w:ascii="標楷體" w:eastAsia="標楷體" w:hAnsi="標楷體" w:cs="標楷體"/>
        </w:rPr>
        <w:t>?</w:t>
      </w:r>
    </w:p>
    <w:p w:rsidR="00416521" w:rsidRPr="00685042" w:rsidRDefault="00416521" w:rsidP="00E7465B">
      <w:pPr>
        <w:ind w:leftChars="236" w:left="847" w:hangingChars="117" w:hanging="281"/>
        <w:rPr>
          <w:rFonts w:ascii="標楷體" w:eastAsia="標楷體" w:hAnsi="標楷體"/>
        </w:rPr>
      </w:pPr>
      <w:r w:rsidRPr="00685042">
        <w:rPr>
          <w:rFonts w:ascii="標楷體" w:eastAsia="標楷體" w:hAnsi="標楷體" w:cs="標楷體"/>
        </w:rPr>
        <w:t>(A)</w:t>
      </w:r>
      <w:r w:rsidRPr="00685042">
        <w:rPr>
          <w:rFonts w:ascii="標楷體" w:eastAsia="標楷體" w:hAnsi="標楷體" w:cs="標楷體"/>
        </w:rPr>
        <w:tab/>
      </w:r>
      <w:r w:rsidRPr="00685042">
        <w:rPr>
          <w:rFonts w:ascii="標楷體" w:eastAsia="標楷體" w:hAnsi="標楷體" w:cs="標楷體" w:hint="eastAsia"/>
          <w:u w:val="single"/>
        </w:rPr>
        <w:t>堪普</w:t>
      </w:r>
      <w:r w:rsidRPr="00685042">
        <w:rPr>
          <w:rFonts w:ascii="標楷體" w:eastAsia="標楷體" w:hAnsi="標楷體" w:cs="標楷體" w:hint="eastAsia"/>
        </w:rPr>
        <w:t>的環形模式雖無起終點，但每一環節乃具有相當順序性，教學設計較有彈性。因沒有固定的順序，開頭自由，教學應用上較不花時間。</w:t>
      </w:r>
    </w:p>
    <w:p w:rsidR="00416521" w:rsidRPr="00685042" w:rsidRDefault="00416521" w:rsidP="00E7465B">
      <w:pPr>
        <w:ind w:leftChars="236" w:left="847" w:hangingChars="117" w:hanging="281"/>
        <w:rPr>
          <w:rFonts w:ascii="標楷體" w:eastAsia="標楷體" w:hAnsi="標楷體"/>
        </w:rPr>
      </w:pPr>
      <w:r w:rsidRPr="00685042">
        <w:rPr>
          <w:rFonts w:ascii="標楷體" w:eastAsia="標楷體" w:hAnsi="標楷體" w:cs="標楷體"/>
        </w:rPr>
        <w:t>(B)</w:t>
      </w:r>
      <w:r w:rsidRPr="00685042">
        <w:rPr>
          <w:rFonts w:ascii="標楷體" w:eastAsia="標楷體" w:hAnsi="標楷體" w:cs="標楷體"/>
        </w:rPr>
        <w:tab/>
        <w:t>ASSURE</w:t>
      </w:r>
      <w:r w:rsidRPr="00685042">
        <w:rPr>
          <w:rFonts w:ascii="標楷體" w:eastAsia="標楷體" w:hAnsi="標楷體" w:cs="標楷體" w:hint="eastAsia"/>
        </w:rPr>
        <w:t>模式，提供設計及修正教學的基礎，藉著逐步進行有化繁為簡之功。強調使用媒體與教材以提供機會使學習者參與。</w:t>
      </w:r>
    </w:p>
    <w:p w:rsidR="00416521" w:rsidRPr="00685042" w:rsidRDefault="00416521" w:rsidP="00E7465B">
      <w:pPr>
        <w:ind w:leftChars="236" w:left="847" w:hangingChars="117" w:hanging="281"/>
        <w:rPr>
          <w:rFonts w:ascii="標楷體" w:eastAsia="標楷體" w:hAnsi="標楷體"/>
        </w:rPr>
      </w:pPr>
      <w:r w:rsidRPr="00685042">
        <w:rPr>
          <w:rFonts w:ascii="標楷體" w:eastAsia="標楷體" w:hAnsi="標楷體" w:cs="標楷體"/>
        </w:rPr>
        <w:t>(C)</w:t>
      </w:r>
      <w:r w:rsidRPr="00685042">
        <w:rPr>
          <w:rFonts w:ascii="標楷體" w:eastAsia="標楷體" w:hAnsi="標楷體" w:cs="標楷體"/>
        </w:rPr>
        <w:tab/>
      </w:r>
      <w:r w:rsidRPr="00685042">
        <w:rPr>
          <w:rFonts w:ascii="標楷體" w:eastAsia="標楷體" w:hAnsi="標楷體" w:cs="標楷體" w:hint="eastAsia"/>
          <w:u w:val="single"/>
        </w:rPr>
        <w:t>威理士</w:t>
      </w:r>
      <w:r w:rsidRPr="00685042">
        <w:rPr>
          <w:rFonts w:ascii="標楷體" w:eastAsia="標楷體" w:hAnsi="標楷體" w:cs="標楷體"/>
        </w:rPr>
        <w:t>R2D2</w:t>
      </w:r>
      <w:r w:rsidRPr="00685042">
        <w:rPr>
          <w:rFonts w:ascii="標楷體" w:eastAsia="標楷體" w:hAnsi="標楷體" w:cs="標楷體" w:hint="eastAsia"/>
        </w:rPr>
        <w:t>建構論認為知識是學習者建構出的，非外加的，並不認同目標取向教學。</w:t>
      </w:r>
    </w:p>
    <w:p w:rsidR="00416521" w:rsidRPr="00685042" w:rsidRDefault="00416521" w:rsidP="00E7465B">
      <w:pPr>
        <w:ind w:leftChars="236" w:left="847" w:hangingChars="117" w:hanging="281"/>
        <w:rPr>
          <w:rFonts w:ascii="標楷體" w:eastAsia="標楷體" w:hAnsi="標楷體"/>
        </w:rPr>
      </w:pPr>
      <w:r w:rsidRPr="00685042">
        <w:rPr>
          <w:rFonts w:ascii="標楷體" w:eastAsia="標楷體" w:hAnsi="標楷體" w:cs="標楷體"/>
        </w:rPr>
        <w:t>(D)</w:t>
      </w:r>
      <w:r w:rsidRPr="00685042">
        <w:rPr>
          <w:rFonts w:ascii="標楷體" w:eastAsia="標楷體" w:hAnsi="標楷體" w:cs="標楷體"/>
        </w:rPr>
        <w:tab/>
      </w:r>
      <w:r w:rsidRPr="00685042">
        <w:rPr>
          <w:rFonts w:ascii="標楷體" w:eastAsia="標楷體" w:hAnsi="標楷體" w:cs="標楷體" w:hint="eastAsia"/>
          <w:u w:val="single"/>
        </w:rPr>
        <w:t>威理士</w:t>
      </w:r>
      <w:r w:rsidRPr="00685042">
        <w:rPr>
          <w:rFonts w:ascii="標楷體" w:eastAsia="標楷體" w:hAnsi="標楷體" w:cs="標楷體"/>
        </w:rPr>
        <w:t>R2D2</w:t>
      </w:r>
      <w:r w:rsidRPr="00685042">
        <w:rPr>
          <w:rFonts w:ascii="標楷體" w:eastAsia="標楷體" w:hAnsi="標楷體" w:cs="標楷體" w:hint="eastAsia"/>
        </w:rPr>
        <w:t>建構論主張學習環境脈絡化，以便學習者自己探索設定目標</w:t>
      </w:r>
    </w:p>
    <w:p w:rsidR="00416521" w:rsidRPr="00685042" w:rsidRDefault="00416521" w:rsidP="00A42622">
      <w:pPr>
        <w:rPr>
          <w:rFonts w:ascii="標楷體" w:eastAsia="標楷體" w:hAnsi="標楷體"/>
        </w:rPr>
      </w:pPr>
      <w:r>
        <w:rPr>
          <w:rFonts w:ascii="標楷體" w:eastAsia="標楷體" w:hAnsi="標楷體" w:cs="標楷體"/>
        </w:rPr>
        <w:t xml:space="preserve">(  </w:t>
      </w:r>
      <w:r w:rsidRPr="00685042">
        <w:rPr>
          <w:rFonts w:ascii="標楷體" w:eastAsia="標楷體" w:hAnsi="標楷體" w:cs="標楷體" w:hint="eastAsia"/>
        </w:rPr>
        <w:t>）</w:t>
      </w:r>
      <w:r>
        <w:rPr>
          <w:rFonts w:ascii="標楷體" w:eastAsia="標楷體" w:hAnsi="標楷體" w:cs="標楷體"/>
        </w:rPr>
        <w:t>5</w:t>
      </w:r>
      <w:r w:rsidRPr="00685042">
        <w:rPr>
          <w:rFonts w:ascii="標楷體" w:eastAsia="標楷體" w:hAnsi="標楷體" w:cs="標楷體"/>
        </w:rPr>
        <w:t>.</w:t>
      </w:r>
      <w:r w:rsidRPr="00685042">
        <w:rPr>
          <w:rFonts w:ascii="標楷體" w:eastAsia="標楷體" w:hAnsi="標楷體" w:cs="標楷體" w:hint="eastAsia"/>
        </w:rPr>
        <w:t>下列</w:t>
      </w:r>
      <w:r w:rsidRPr="00685042">
        <w:rPr>
          <w:rFonts w:ascii="標楷體" w:eastAsia="標楷體" w:hAnsi="標楷體" w:cs="標楷體"/>
        </w:rPr>
        <w:t>Howard Hendricks(1987)</w:t>
      </w:r>
      <w:r w:rsidRPr="00685042">
        <w:rPr>
          <w:rFonts w:ascii="標楷體" w:eastAsia="標楷體" w:hAnsi="標楷體" w:cs="標楷體" w:hint="eastAsia"/>
        </w:rPr>
        <w:t>優秀教師的七大原則比對解釋，何者錯誤？</w:t>
      </w:r>
    </w:p>
    <w:p w:rsidR="00416521" w:rsidRPr="00685042" w:rsidRDefault="00416521" w:rsidP="004247FC">
      <w:pPr>
        <w:ind w:leftChars="-59" w:left="708" w:hangingChars="354" w:hanging="850"/>
        <w:rPr>
          <w:rFonts w:ascii="標楷體" w:eastAsia="標楷體" w:hAnsi="標楷體"/>
        </w:rPr>
      </w:pPr>
      <w:r w:rsidRPr="00685042">
        <w:rPr>
          <w:rFonts w:ascii="標楷體" w:eastAsia="標楷體" w:hAnsi="標楷體" w:cs="標楷體"/>
        </w:rPr>
        <w:t xml:space="preserve">      (A) T(Teacher)</w:t>
      </w:r>
      <w:r w:rsidRPr="00685042">
        <w:rPr>
          <w:rFonts w:ascii="標楷體" w:eastAsia="標楷體" w:hAnsi="標楷體" w:cs="標楷體" w:hint="eastAsia"/>
        </w:rPr>
        <w:t>教師的原則：參加持續性教學訓練課程不停止學習與成長的人</w:t>
      </w:r>
    </w:p>
    <w:p w:rsidR="00416521" w:rsidRDefault="00416521" w:rsidP="004247FC">
      <w:pPr>
        <w:ind w:leftChars="-59" w:left="708" w:hangingChars="354" w:hanging="850"/>
        <w:rPr>
          <w:rFonts w:ascii="標楷體" w:eastAsia="標楷體" w:hAnsi="標楷體" w:cs="標楷體"/>
        </w:rPr>
      </w:pPr>
      <w:r w:rsidRPr="00685042">
        <w:rPr>
          <w:rFonts w:ascii="標楷體" w:eastAsia="標楷體" w:hAnsi="標楷體" w:cs="標楷體"/>
        </w:rPr>
        <w:t xml:space="preserve">      (B) E(Education)</w:t>
      </w:r>
      <w:r w:rsidRPr="00685042">
        <w:rPr>
          <w:rFonts w:ascii="標楷體" w:eastAsia="標楷體" w:hAnsi="標楷體" w:cs="標楷體" w:hint="eastAsia"/>
        </w:rPr>
        <w:t>教育的原則：鼓勵學生自我設定目標，給予學習創作空間，自我評量</w:t>
      </w:r>
      <w:r>
        <w:rPr>
          <w:rFonts w:ascii="標楷體" w:eastAsia="標楷體" w:hAnsi="標楷體" w:cs="標楷體"/>
        </w:rPr>
        <w:t xml:space="preserve"> </w:t>
      </w:r>
    </w:p>
    <w:p w:rsidR="00416521" w:rsidRPr="00685042" w:rsidRDefault="00416521" w:rsidP="004247FC">
      <w:pPr>
        <w:ind w:leftChars="-59" w:left="708" w:hangingChars="354" w:hanging="850"/>
        <w:rPr>
          <w:rFonts w:ascii="標楷體" w:eastAsia="標楷體" w:hAnsi="標楷體"/>
        </w:rPr>
      </w:pPr>
      <w:r>
        <w:rPr>
          <w:rFonts w:ascii="標楷體" w:eastAsia="標楷體" w:hAnsi="標楷體" w:cs="標楷體"/>
        </w:rPr>
        <w:t xml:space="preserve">        </w:t>
      </w:r>
      <w:r w:rsidRPr="00685042">
        <w:rPr>
          <w:rFonts w:ascii="標楷體" w:eastAsia="標楷體" w:hAnsi="標楷體" w:cs="標楷體" w:hint="eastAsia"/>
        </w:rPr>
        <w:t>完成學習目標、激勵學生心。</w:t>
      </w:r>
    </w:p>
    <w:p w:rsidR="00416521" w:rsidRPr="00685042" w:rsidRDefault="00416521" w:rsidP="004247FC">
      <w:pPr>
        <w:ind w:leftChars="-59" w:left="708" w:hangingChars="354" w:hanging="850"/>
        <w:rPr>
          <w:rFonts w:ascii="標楷體" w:eastAsia="標楷體" w:hAnsi="標楷體"/>
        </w:rPr>
      </w:pPr>
      <w:r w:rsidRPr="00685042">
        <w:rPr>
          <w:rFonts w:ascii="標楷體" w:eastAsia="標楷體" w:hAnsi="標楷體" w:cs="標楷體"/>
        </w:rPr>
        <w:t xml:space="preserve">      (C) C(Communication)</w:t>
      </w:r>
      <w:r w:rsidRPr="00685042">
        <w:rPr>
          <w:rFonts w:ascii="標楷體" w:eastAsia="標楷體" w:hAnsi="標楷體" w:cs="標楷體" w:hint="eastAsia"/>
        </w:rPr>
        <w:t>溝通的原則：用鼓勵肯定學生的成長，使成長的火苗越燒越旺。</w:t>
      </w:r>
    </w:p>
    <w:p w:rsidR="00416521" w:rsidRDefault="00416521" w:rsidP="004247FC">
      <w:pPr>
        <w:ind w:leftChars="-59" w:left="708" w:hangingChars="354" w:hanging="850"/>
        <w:rPr>
          <w:rFonts w:ascii="標楷體" w:eastAsia="標楷體" w:hAnsi="標楷體"/>
        </w:rPr>
      </w:pPr>
      <w:r w:rsidRPr="00685042">
        <w:rPr>
          <w:rFonts w:ascii="標楷體" w:eastAsia="標楷體" w:hAnsi="標楷體" w:cs="標楷體"/>
        </w:rPr>
        <w:t xml:space="preserve">      (D) A(Activity)</w:t>
      </w:r>
      <w:r w:rsidRPr="00685042">
        <w:rPr>
          <w:rFonts w:ascii="標楷體" w:eastAsia="標楷體" w:hAnsi="標楷體" w:cs="標楷體" w:hint="eastAsia"/>
        </w:rPr>
        <w:t>活動的原則：心響往之後，更要讓人動起來，肯進而透過行動來反映</w:t>
      </w:r>
    </w:p>
    <w:p w:rsidR="00416521" w:rsidRPr="00685042" w:rsidRDefault="00416521" w:rsidP="00C66108">
      <w:pPr>
        <w:ind w:left="850" w:hangingChars="354" w:hanging="850"/>
        <w:rPr>
          <w:rFonts w:ascii="標楷體" w:eastAsia="標楷體" w:hAnsi="標楷體"/>
        </w:rPr>
      </w:pPr>
      <w:r>
        <w:rPr>
          <w:rFonts w:ascii="標楷體" w:eastAsia="標楷體" w:hAnsi="標楷體" w:cs="標楷體"/>
        </w:rPr>
        <w:t xml:space="preserve">        </w:t>
      </w:r>
      <w:r w:rsidRPr="00685042">
        <w:rPr>
          <w:rFonts w:ascii="標楷體" w:eastAsia="標楷體" w:hAnsi="標楷體" w:cs="標楷體" w:hint="eastAsia"/>
        </w:rPr>
        <w:t>所學。</w:t>
      </w:r>
    </w:p>
    <w:p w:rsidR="00416521" w:rsidRPr="00685042" w:rsidRDefault="00416521" w:rsidP="00E7465B">
      <w:pPr>
        <w:ind w:left="850" w:hangingChars="354" w:hanging="850"/>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6</w:t>
      </w:r>
      <w:r w:rsidRPr="00685042">
        <w:rPr>
          <w:rFonts w:ascii="標楷體" w:eastAsia="標楷體" w:hAnsi="標楷體" w:cs="標楷體"/>
        </w:rPr>
        <w:t>.</w:t>
      </w:r>
      <w:r w:rsidRPr="00685042">
        <w:rPr>
          <w:rFonts w:ascii="標楷體" w:eastAsia="標楷體" w:hAnsi="標楷體" w:cs="標楷體" w:hint="eastAsia"/>
        </w:rPr>
        <w:t>在線性模式中，大都先說明教學目標，以下何者模式認為須先分析學習者著手</w:t>
      </w:r>
      <w:r w:rsidRPr="00685042">
        <w:rPr>
          <w:rFonts w:ascii="標楷體" w:eastAsia="標楷體" w:hAnsi="標楷體" w:cs="標楷體"/>
        </w:rPr>
        <w:t>?</w:t>
      </w:r>
    </w:p>
    <w:p w:rsidR="00416521" w:rsidRPr="00685042" w:rsidRDefault="00416521" w:rsidP="00E7465B">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有效學習模式</w:t>
      </w:r>
      <w:r w:rsidRPr="00685042">
        <w:rPr>
          <w:rFonts w:ascii="標楷體" w:eastAsia="標楷體" w:hAnsi="標楷體" w:cs="標楷體"/>
        </w:rPr>
        <w:t xml:space="preserve">  (B)ASSURE</w:t>
      </w:r>
      <w:r w:rsidRPr="00685042">
        <w:rPr>
          <w:rFonts w:ascii="標楷體" w:eastAsia="標楷體" w:hAnsi="標楷體" w:cs="標楷體" w:hint="eastAsia"/>
        </w:rPr>
        <w:t>模式</w:t>
      </w:r>
      <w:r w:rsidRPr="00685042">
        <w:rPr>
          <w:rFonts w:ascii="標楷體" w:eastAsia="標楷體" w:hAnsi="標楷體" w:cs="標楷體"/>
        </w:rPr>
        <w:t xml:space="preserve">  (C)</w:t>
      </w:r>
      <w:r w:rsidRPr="00685042">
        <w:rPr>
          <w:rFonts w:ascii="標楷體" w:eastAsia="標楷體" w:hAnsi="標楷體" w:cs="標楷體" w:hint="eastAsia"/>
        </w:rPr>
        <w:t>系統取向模式</w:t>
      </w:r>
      <w:r w:rsidRPr="00685042">
        <w:rPr>
          <w:rFonts w:ascii="標楷體" w:eastAsia="標楷體" w:hAnsi="標楷體" w:cs="標楷體"/>
        </w:rPr>
        <w:t xml:space="preserve"> (D)</w:t>
      </w:r>
      <w:r w:rsidRPr="00685042">
        <w:rPr>
          <w:rFonts w:ascii="標楷體" w:eastAsia="標楷體" w:hAnsi="標楷體" w:cs="標楷體" w:hint="eastAsia"/>
        </w:rPr>
        <w:t>寫實模式</w:t>
      </w:r>
    </w:p>
    <w:p w:rsidR="00416521" w:rsidRPr="00685042" w:rsidRDefault="00416521" w:rsidP="00685042">
      <w:pPr>
        <w:ind w:left="566" w:hangingChars="236" w:hanging="566"/>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7</w:t>
      </w:r>
      <w:r w:rsidRPr="00685042">
        <w:rPr>
          <w:rFonts w:ascii="標楷體" w:eastAsia="標楷體" w:hAnsi="標楷體" w:cs="標楷體"/>
        </w:rPr>
        <w:t>.</w:t>
      </w:r>
      <w:r w:rsidRPr="00685042">
        <w:rPr>
          <w:rFonts w:ascii="標楷體" w:eastAsia="標楷體" w:hAnsi="標楷體" w:cs="標楷體" w:hint="eastAsia"/>
          <w:u w:val="single"/>
        </w:rPr>
        <w:t>小明</w:t>
      </w:r>
      <w:r w:rsidRPr="00685042">
        <w:rPr>
          <w:rFonts w:ascii="標楷體" w:eastAsia="標楷體" w:hAnsi="標楷體" w:cs="標楷體" w:hint="eastAsia"/>
        </w:rPr>
        <w:t>是一位國小自然老師，他在教學時會利用影片及小組作業來激發學生學習動力，請問依據</w:t>
      </w:r>
      <w:r w:rsidRPr="00685042">
        <w:rPr>
          <w:rFonts w:ascii="標楷體" w:eastAsia="標楷體" w:hAnsi="標楷體" w:cs="標楷體"/>
        </w:rPr>
        <w:t>Felder &amp; Soloma</w:t>
      </w:r>
      <w:r w:rsidRPr="00685042">
        <w:rPr>
          <w:rFonts w:ascii="標楷體" w:eastAsia="標楷體" w:hAnsi="標楷體" w:cs="標楷體" w:hint="eastAsia"/>
        </w:rPr>
        <w:t>所提出的</w:t>
      </w:r>
      <w:r w:rsidRPr="00685042">
        <w:rPr>
          <w:rFonts w:ascii="標楷體" w:eastAsia="標楷體" w:hAnsi="標楷體" w:cs="標楷體"/>
        </w:rPr>
        <w:t>10</w:t>
      </w:r>
      <w:r w:rsidRPr="00685042">
        <w:rPr>
          <w:rFonts w:ascii="標楷體" w:eastAsia="標楷體" w:hAnsi="標楷體" w:cs="標楷體" w:hint="eastAsia"/>
        </w:rPr>
        <w:t>種學習者類型中，小明的教學不包括以下何種類型？</w:t>
      </w:r>
      <w:r w:rsidRPr="00685042">
        <w:rPr>
          <w:rFonts w:ascii="標楷體" w:eastAsia="標楷體" w:hAnsi="標楷體" w:cs="標楷體"/>
        </w:rPr>
        <w:t xml:space="preserve">  (A)</w:t>
      </w:r>
      <w:r w:rsidRPr="00685042">
        <w:rPr>
          <w:rFonts w:ascii="標楷體" w:eastAsia="標楷體" w:hAnsi="標楷體" w:cs="標楷體" w:hint="eastAsia"/>
        </w:rPr>
        <w:t>具體型</w:t>
      </w:r>
      <w:r w:rsidRPr="00685042">
        <w:rPr>
          <w:rFonts w:ascii="標楷體" w:eastAsia="標楷體" w:hAnsi="標楷體" w:cs="標楷體"/>
        </w:rPr>
        <w:t xml:space="preserve"> (B)</w:t>
      </w:r>
      <w:r w:rsidRPr="00685042">
        <w:rPr>
          <w:rFonts w:ascii="標楷體" w:eastAsia="標楷體" w:hAnsi="標楷體" w:cs="標楷體" w:hint="eastAsia"/>
        </w:rPr>
        <w:t>主動型</w:t>
      </w:r>
      <w:r w:rsidRPr="00685042">
        <w:rPr>
          <w:rFonts w:ascii="標楷體" w:eastAsia="標楷體" w:hAnsi="標楷體" w:cs="標楷體"/>
        </w:rPr>
        <w:t xml:space="preserve"> (C)</w:t>
      </w:r>
      <w:r w:rsidRPr="00685042">
        <w:rPr>
          <w:rFonts w:ascii="標楷體" w:eastAsia="標楷體" w:hAnsi="標楷體" w:cs="標楷體" w:hint="eastAsia"/>
        </w:rPr>
        <w:t>語意型</w:t>
      </w:r>
      <w:r w:rsidRPr="00685042">
        <w:rPr>
          <w:rFonts w:ascii="標楷體" w:eastAsia="標楷體" w:hAnsi="標楷體" w:cs="標楷體"/>
        </w:rPr>
        <w:t xml:space="preserve"> (D)</w:t>
      </w:r>
      <w:r w:rsidRPr="00685042">
        <w:rPr>
          <w:rFonts w:ascii="標楷體" w:eastAsia="標楷體" w:hAnsi="標楷體" w:cs="標楷體" w:hint="eastAsia"/>
        </w:rPr>
        <w:t>反省型</w:t>
      </w:r>
      <w:r w:rsidRPr="00685042">
        <w:rPr>
          <w:rFonts w:ascii="標楷體" w:eastAsia="標楷體" w:hAnsi="標楷體" w:cs="標楷體"/>
        </w:rPr>
        <w:t xml:space="preserve">   </w:t>
      </w:r>
    </w:p>
    <w:p w:rsidR="00416521" w:rsidRPr="00685042" w:rsidRDefault="00416521" w:rsidP="00685042">
      <w:pPr>
        <w:ind w:left="708" w:hangingChars="295" w:hanging="708"/>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8</w:t>
      </w:r>
      <w:r w:rsidRPr="00685042">
        <w:rPr>
          <w:rFonts w:ascii="標楷體" w:eastAsia="標楷體" w:hAnsi="標楷體" w:cs="標楷體"/>
        </w:rPr>
        <w:t>.</w:t>
      </w:r>
      <w:r w:rsidRPr="00685042">
        <w:rPr>
          <w:rFonts w:ascii="標楷體" w:eastAsia="標楷體" w:hAnsi="標楷體" w:cs="標楷體" w:hint="eastAsia"/>
        </w:rPr>
        <w:t>早期認為學習是個人主義，而忽略了學習的人際互動，後來</w:t>
      </w:r>
      <w:r w:rsidRPr="00685042">
        <w:rPr>
          <w:rFonts w:ascii="標楷體" w:eastAsia="標楷體" w:hAnsi="標楷體" w:cs="標楷體" w:hint="eastAsia"/>
          <w:u w:val="single"/>
        </w:rPr>
        <w:t>維高斯基</w:t>
      </w:r>
      <w:r w:rsidRPr="00685042">
        <w:rPr>
          <w:rFonts w:ascii="標楷體" w:eastAsia="標楷體" w:hAnsi="標楷體" w:cs="標楷體" w:hint="eastAsia"/>
        </w:rPr>
        <w:t>的觀點帶來影響，使建構論者對於傳統教學設計依據的假設有些批評，以下何者為</w:t>
      </w:r>
      <w:r w:rsidRPr="00685042">
        <w:rPr>
          <w:rFonts w:ascii="標楷體" w:eastAsia="標楷體" w:hAnsi="標楷體" w:cs="標楷體" w:hint="eastAsia"/>
          <w:u w:val="single"/>
        </w:rPr>
        <w:t>非</w:t>
      </w:r>
      <w:r w:rsidRPr="00685042">
        <w:rPr>
          <w:rFonts w:ascii="標楷體" w:eastAsia="標楷體" w:hAnsi="標楷體" w:cs="標楷體"/>
        </w:rPr>
        <w:t>?</w:t>
      </w:r>
    </w:p>
    <w:p w:rsidR="00416521" w:rsidRPr="00685042" w:rsidRDefault="00416521" w:rsidP="004C32EC">
      <w:pPr>
        <w:ind w:leftChars="300" w:left="850" w:hangingChars="54" w:hanging="130"/>
        <w:rPr>
          <w:rFonts w:ascii="標楷體" w:eastAsia="標楷體" w:hAnsi="標楷體"/>
        </w:rPr>
      </w:pPr>
      <w:r w:rsidRPr="00685042">
        <w:rPr>
          <w:rFonts w:ascii="標楷體" w:eastAsia="標楷體" w:hAnsi="標楷體" w:cs="標楷體"/>
        </w:rPr>
        <w:t>(A)</w:t>
      </w:r>
      <w:r w:rsidRPr="00685042">
        <w:rPr>
          <w:rFonts w:ascii="標楷體" w:eastAsia="標楷體" w:hAnsi="標楷體" w:cs="標楷體" w:hint="eastAsia"/>
        </w:rPr>
        <w:t>用模式簡化成分間關係，這種還原僅能解決簡單教學問題，對複雜問題卻未必奏效</w:t>
      </w:r>
    </w:p>
    <w:p w:rsidR="00416521" w:rsidRPr="00685042" w:rsidRDefault="00416521" w:rsidP="004C32EC">
      <w:pPr>
        <w:ind w:leftChars="300" w:left="850" w:hangingChars="54" w:hanging="130"/>
        <w:rPr>
          <w:rFonts w:ascii="標楷體" w:eastAsia="標楷體" w:hAnsi="標楷體"/>
        </w:rPr>
      </w:pPr>
      <w:r w:rsidRPr="00685042">
        <w:rPr>
          <w:rFonts w:ascii="標楷體" w:eastAsia="標楷體" w:hAnsi="標楷體" w:cs="標楷體"/>
        </w:rPr>
        <w:t>(B)</w:t>
      </w:r>
      <w:r w:rsidRPr="00685042">
        <w:rPr>
          <w:rFonts w:ascii="標楷體" w:eastAsia="標楷體" w:hAnsi="標楷體" w:cs="標楷體" w:hint="eastAsia"/>
        </w:rPr>
        <w:t>每一個學習對象或教學工作皆有其獨特性，質疑教學複製的可能性</w:t>
      </w:r>
    </w:p>
    <w:p w:rsidR="00416521" w:rsidRPr="00685042" w:rsidRDefault="00416521" w:rsidP="004C32EC">
      <w:pPr>
        <w:ind w:leftChars="300" w:left="850" w:hangingChars="54" w:hanging="130"/>
        <w:rPr>
          <w:rFonts w:ascii="標楷體" w:eastAsia="標楷體" w:hAnsi="標楷體"/>
        </w:rPr>
      </w:pPr>
      <w:r w:rsidRPr="00685042">
        <w:rPr>
          <w:rFonts w:ascii="標楷體" w:eastAsia="標楷體" w:hAnsi="標楷體" w:cs="標楷體"/>
        </w:rPr>
        <w:t>(C)</w:t>
      </w:r>
      <w:r w:rsidRPr="00685042">
        <w:rPr>
          <w:rFonts w:ascii="標楷體" w:eastAsia="標楷體" w:hAnsi="標楷體" w:cs="標楷體" w:hint="eastAsia"/>
        </w:rPr>
        <w:t>學習是複雜心智活動，在許多條件混沌未明下，很難預測學習結果</w:t>
      </w:r>
    </w:p>
    <w:p w:rsidR="00416521" w:rsidRPr="00685042" w:rsidRDefault="00416521" w:rsidP="00685042">
      <w:pPr>
        <w:ind w:leftChars="300" w:left="991" w:hangingChars="113" w:hanging="271"/>
        <w:rPr>
          <w:rFonts w:ascii="標楷體" w:eastAsia="標楷體" w:hAnsi="標楷體"/>
        </w:rPr>
      </w:pPr>
      <w:r w:rsidRPr="00685042">
        <w:rPr>
          <w:rFonts w:ascii="標楷體" w:eastAsia="標楷體" w:hAnsi="標楷體" w:cs="標楷體"/>
        </w:rPr>
        <w:t>(D)</w:t>
      </w:r>
      <w:r w:rsidRPr="00685042">
        <w:rPr>
          <w:rFonts w:ascii="標楷體" w:eastAsia="標楷體" w:hAnsi="標楷體" w:cs="標楷體" w:hint="eastAsia"/>
        </w:rPr>
        <w:t>視教學為問題解決過程</w:t>
      </w:r>
      <w:r w:rsidRPr="00685042">
        <w:rPr>
          <w:rFonts w:ascii="標楷體" w:eastAsia="標楷體" w:hAnsi="標楷體" w:cs="標楷體"/>
        </w:rPr>
        <w:t>,</w:t>
      </w:r>
      <w:r w:rsidRPr="00685042">
        <w:rPr>
          <w:rFonts w:ascii="標楷體" w:eastAsia="標楷體" w:hAnsi="標楷體" w:cs="標楷體" w:hint="eastAsia"/>
        </w:rPr>
        <w:t>而應用策略就是達成目的手段與方法，所以教學策略就是教師決定哪些策略對學習內容及學習者最適用</w:t>
      </w:r>
    </w:p>
    <w:p w:rsidR="00416521" w:rsidRPr="00685042" w:rsidRDefault="00416521" w:rsidP="005F31CE">
      <w:pPr>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 </w:t>
      </w:r>
      <w:r>
        <w:rPr>
          <w:rFonts w:ascii="標楷體" w:eastAsia="標楷體" w:hAnsi="標楷體" w:cs="標楷體"/>
        </w:rPr>
        <w:t>9</w:t>
      </w:r>
      <w:r w:rsidRPr="00685042">
        <w:rPr>
          <w:rFonts w:ascii="標楷體" w:eastAsia="標楷體" w:hAnsi="標楷體" w:cs="標楷體"/>
        </w:rPr>
        <w:t>.</w:t>
      </w:r>
      <w:r w:rsidRPr="00685042">
        <w:rPr>
          <w:rFonts w:ascii="標楷體" w:eastAsia="標楷體" w:hAnsi="標楷體" w:cs="標楷體" w:hint="eastAsia"/>
        </w:rPr>
        <w:t>以下根據學科教學知識</w:t>
      </w:r>
      <w:r w:rsidRPr="00685042">
        <w:rPr>
          <w:rFonts w:ascii="標楷體" w:eastAsia="標楷體" w:hAnsi="標楷體" w:cs="標楷體"/>
        </w:rPr>
        <w:t>(PCK)</w:t>
      </w:r>
      <w:r w:rsidRPr="00685042">
        <w:rPr>
          <w:rFonts w:ascii="標楷體" w:eastAsia="標楷體" w:hAnsi="標楷體" w:cs="標楷體" w:hint="eastAsia"/>
        </w:rPr>
        <w:t>特質的敘述，何者</w:t>
      </w:r>
      <w:r w:rsidRPr="006528B1">
        <w:rPr>
          <w:rFonts w:ascii="標楷體" w:eastAsia="標楷體" w:hAnsi="標楷體" w:cs="標楷體" w:hint="eastAsia"/>
          <w:u w:val="single"/>
        </w:rPr>
        <w:t>錯誤</w:t>
      </w:r>
      <w:r w:rsidRPr="00685042">
        <w:rPr>
          <w:rFonts w:ascii="標楷體" w:eastAsia="標楷體" w:hAnsi="標楷體" w:cs="標楷體" w:hint="eastAsia"/>
        </w:rPr>
        <w:t>？</w:t>
      </w:r>
    </w:p>
    <w:p w:rsidR="00416521" w:rsidRPr="00685042" w:rsidRDefault="00416521" w:rsidP="004C32EC">
      <w:pPr>
        <w:ind w:left="991" w:hangingChars="413" w:hanging="991"/>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為教師具有的一種專業且完整的知識</w:t>
      </w:r>
    </w:p>
    <w:p w:rsidR="00416521" w:rsidRPr="00685042" w:rsidRDefault="00416521" w:rsidP="004C32EC">
      <w:pPr>
        <w:ind w:left="991" w:hangingChars="413" w:hanging="991"/>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學科教學知識為知識的融合體</w:t>
      </w:r>
    </w:p>
    <w:p w:rsidR="00416521" w:rsidRPr="00685042" w:rsidRDefault="00416521" w:rsidP="004C32EC">
      <w:pPr>
        <w:ind w:left="991" w:hangingChars="413" w:hanging="991"/>
        <w:rPr>
          <w:rFonts w:ascii="標楷體" w:eastAsia="標楷體" w:hAnsi="標楷體" w:cs="標楷體"/>
        </w:rPr>
      </w:pPr>
      <w:r w:rsidRPr="00685042">
        <w:rPr>
          <w:rFonts w:ascii="標楷體" w:eastAsia="標楷體" w:hAnsi="標楷體" w:cs="標楷體"/>
        </w:rPr>
        <w:t xml:space="preserve">     (C)</w:t>
      </w:r>
      <w:r w:rsidRPr="00685042">
        <w:rPr>
          <w:rFonts w:ascii="標楷體" w:eastAsia="標楷體" w:hAnsi="標楷體" w:cs="標楷體" w:hint="eastAsia"/>
        </w:rPr>
        <w:t>學科教學知識呈現靜態發展</w:t>
      </w:r>
      <w:r w:rsidRPr="00685042">
        <w:rPr>
          <w:rFonts w:ascii="標楷體" w:eastAsia="標楷體" w:hAnsi="標楷體" w:cs="標楷體"/>
        </w:rPr>
        <w:t xml:space="preserve"> </w:t>
      </w:r>
    </w:p>
    <w:p w:rsidR="00416521" w:rsidRPr="00685042" w:rsidRDefault="00416521" w:rsidP="004C32EC">
      <w:pPr>
        <w:ind w:left="991" w:hangingChars="413" w:hanging="991"/>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教師在教授特定內容知識時，能熟悉教學目的與教學脈絡</w:t>
      </w:r>
    </w:p>
    <w:p w:rsidR="00416521" w:rsidRPr="00685042" w:rsidRDefault="00416521" w:rsidP="00E7465B">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1</w:t>
      </w:r>
      <w:r>
        <w:rPr>
          <w:rFonts w:ascii="標楷體" w:eastAsia="標楷體" w:hAnsi="標楷體" w:cs="標楷體"/>
        </w:rPr>
        <w:t>0.</w:t>
      </w:r>
      <w:r w:rsidRPr="00685042">
        <w:rPr>
          <w:rFonts w:ascii="標楷體" w:eastAsia="標楷體" w:hAnsi="標楷體" w:cs="標楷體"/>
        </w:rPr>
        <w:t>Heinich</w:t>
      </w:r>
      <w:r w:rsidRPr="00685042">
        <w:rPr>
          <w:rFonts w:ascii="標楷體" w:eastAsia="標楷體" w:hAnsi="標楷體" w:cs="標楷體" w:hint="eastAsia"/>
        </w:rPr>
        <w:t>提出線性模式</w:t>
      </w:r>
      <w:r w:rsidRPr="00685042">
        <w:rPr>
          <w:rFonts w:ascii="標楷體" w:eastAsia="標楷體" w:hAnsi="標楷體" w:cs="標楷體"/>
        </w:rPr>
        <w:t>(ASSURE)</w:t>
      </w:r>
      <w:r w:rsidRPr="00685042">
        <w:rPr>
          <w:rFonts w:ascii="標楷體" w:eastAsia="標楷體" w:hAnsi="標楷體" w:cs="標楷體" w:hint="eastAsia"/>
        </w:rPr>
        <w:t>的教學設計，其中第二個</w:t>
      </w:r>
      <w:r w:rsidRPr="00685042">
        <w:rPr>
          <w:rFonts w:ascii="標楷體" w:eastAsia="標楷體" w:hAnsi="標楷體" w:cs="標楷體"/>
        </w:rPr>
        <w:t>S</w:t>
      </w:r>
      <w:r w:rsidRPr="00685042">
        <w:rPr>
          <w:rFonts w:ascii="標楷體" w:eastAsia="標楷體" w:hAnsi="標楷體" w:cs="標楷體" w:hint="eastAsia"/>
        </w:rPr>
        <w:t>指的是什麼？</w:t>
      </w:r>
    </w:p>
    <w:p w:rsidR="00416521" w:rsidRPr="00685042" w:rsidRDefault="00416521" w:rsidP="004C32EC">
      <w:pPr>
        <w:ind w:leftChars="200" w:left="850" w:hangingChars="154" w:hanging="370"/>
        <w:rPr>
          <w:rFonts w:ascii="標楷體" w:eastAsia="標楷體" w:hAnsi="標楷體"/>
        </w:rPr>
      </w:pPr>
      <w:r>
        <w:rPr>
          <w:rFonts w:ascii="標楷體" w:eastAsia="標楷體" w:hAnsi="標楷體" w:cs="標楷體"/>
        </w:rPr>
        <w:t xml:space="preserve"> </w:t>
      </w:r>
      <w:r w:rsidRPr="00685042">
        <w:rPr>
          <w:rFonts w:ascii="標楷體" w:eastAsia="標楷體" w:hAnsi="標楷體" w:cs="標楷體"/>
        </w:rPr>
        <w:t>(A)</w:t>
      </w:r>
      <w:r w:rsidRPr="00685042">
        <w:rPr>
          <w:rFonts w:ascii="標楷體" w:eastAsia="標楷體" w:hAnsi="標楷體" w:cs="標楷體" w:hint="eastAsia"/>
        </w:rPr>
        <w:t>陳述學習目標</w:t>
      </w:r>
      <w:r w:rsidRPr="00685042">
        <w:rPr>
          <w:rFonts w:ascii="標楷體" w:eastAsia="標楷體" w:hAnsi="標楷體" w:cs="標楷體"/>
        </w:rPr>
        <w:t xml:space="preserve"> (B)</w:t>
      </w:r>
      <w:r w:rsidRPr="00685042">
        <w:rPr>
          <w:rFonts w:ascii="標楷體" w:eastAsia="標楷體" w:hAnsi="標楷體" w:cs="標楷體" w:hint="eastAsia"/>
        </w:rPr>
        <w:t>選擇媒體與教材</w:t>
      </w:r>
      <w:r w:rsidRPr="00685042">
        <w:rPr>
          <w:rFonts w:ascii="標楷體" w:eastAsia="標楷體" w:hAnsi="標楷體" w:cs="標楷體"/>
        </w:rPr>
        <w:t xml:space="preserve"> (C)</w:t>
      </w:r>
      <w:r w:rsidRPr="00685042">
        <w:rPr>
          <w:rFonts w:ascii="標楷體" w:eastAsia="標楷體" w:hAnsi="標楷體" w:cs="標楷體" w:hint="eastAsia"/>
        </w:rPr>
        <w:t>使用媒體與教材</w:t>
      </w:r>
      <w:r w:rsidRPr="00685042">
        <w:rPr>
          <w:rFonts w:ascii="標楷體" w:eastAsia="標楷體" w:hAnsi="標楷體" w:cs="標楷體"/>
        </w:rPr>
        <w:t xml:space="preserve"> (D)</w:t>
      </w:r>
      <w:r w:rsidRPr="00685042">
        <w:rPr>
          <w:rFonts w:ascii="標楷體" w:eastAsia="標楷體" w:hAnsi="標楷體" w:cs="標楷體" w:hint="eastAsia"/>
        </w:rPr>
        <w:t>要求學習者的參與</w:t>
      </w:r>
    </w:p>
    <w:p w:rsidR="00416521" w:rsidRPr="00685042" w:rsidRDefault="00416521" w:rsidP="00673FAA">
      <w:pPr>
        <w:ind w:left="850" w:hangingChars="354" w:hanging="850"/>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w:t>
      </w:r>
      <w:r>
        <w:rPr>
          <w:rFonts w:ascii="標楷體" w:eastAsia="標楷體" w:hAnsi="標楷體" w:cs="標楷體"/>
        </w:rPr>
        <w:t>11</w:t>
      </w:r>
      <w:r w:rsidRPr="00685042">
        <w:rPr>
          <w:rFonts w:ascii="標楷體" w:eastAsia="標楷體" w:hAnsi="標楷體" w:cs="標楷體"/>
        </w:rPr>
        <w:t>.</w:t>
      </w:r>
      <w:r w:rsidRPr="00685042">
        <w:rPr>
          <w:rFonts w:ascii="標楷體" w:eastAsia="標楷體" w:hAnsi="標楷體" w:cs="標楷體" w:hint="eastAsia"/>
        </w:rPr>
        <w:t>以下敘述何者</w:t>
      </w:r>
      <w:r w:rsidRPr="00685042">
        <w:rPr>
          <w:rFonts w:ascii="標楷體" w:eastAsia="標楷體" w:hAnsi="標楷體" w:cs="標楷體" w:hint="eastAsia"/>
          <w:u w:val="single"/>
        </w:rPr>
        <w:t>錯誤</w:t>
      </w:r>
      <w:r w:rsidRPr="00685042">
        <w:rPr>
          <w:rFonts w:ascii="標楷體" w:eastAsia="標楷體" w:hAnsi="標楷體" w:cs="標楷體"/>
        </w:rPr>
        <w:t>?</w:t>
      </w:r>
    </w:p>
    <w:p w:rsidR="00416521" w:rsidRPr="00685042" w:rsidRDefault="00416521" w:rsidP="00673FAA">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老師上課的教學應包含各種教學方法。</w:t>
      </w:r>
    </w:p>
    <w:p w:rsidR="00416521" w:rsidRPr="00685042" w:rsidRDefault="00416521" w:rsidP="00673FAA">
      <w:pPr>
        <w:ind w:left="850" w:hangingChars="354" w:hanging="850"/>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具體型的學習者傾向專注於感官的訊息並喜歡事實與資料</w:t>
      </w:r>
    </w:p>
    <w:p w:rsidR="00416521" w:rsidRPr="00685042" w:rsidRDefault="00416521" w:rsidP="00673FAA">
      <w:pPr>
        <w:ind w:left="850" w:hangingChars="354" w:hanging="850"/>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老師只選擇學生最喜歡的教學方式教導，這樣學生會學得最好。</w:t>
      </w:r>
    </w:p>
    <w:p w:rsidR="00416521" w:rsidRPr="00685042" w:rsidRDefault="00416521" w:rsidP="00673FAA">
      <w:pPr>
        <w:ind w:left="850" w:hangingChars="354" w:hanging="850"/>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演繹型學習者傾向先經由規則與原理而後演繹結果與現象</w:t>
      </w:r>
    </w:p>
    <w:p w:rsidR="00416521" w:rsidRPr="00685042" w:rsidRDefault="00416521" w:rsidP="00E7465B">
      <w:pPr>
        <w:ind w:left="850" w:hangingChars="354" w:hanging="850"/>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1</w:t>
      </w:r>
      <w:r w:rsidRPr="00685042">
        <w:rPr>
          <w:rFonts w:ascii="標楷體" w:eastAsia="標楷體" w:hAnsi="標楷體" w:cs="標楷體"/>
        </w:rPr>
        <w:t>2</w:t>
      </w:r>
      <w:r>
        <w:rPr>
          <w:rFonts w:ascii="標楷體" w:eastAsia="標楷體" w:hAnsi="標楷體" w:cs="標楷體"/>
        </w:rPr>
        <w:t>.</w:t>
      </w:r>
      <w:r w:rsidRPr="00685042">
        <w:rPr>
          <w:rFonts w:ascii="標楷體" w:eastAsia="標楷體" w:hAnsi="標楷體" w:cs="標楷體" w:hint="eastAsia"/>
        </w:rPr>
        <w:t>何者教學模式因重視要素的循環與互動，且能因應突發狀況與環境的改變</w:t>
      </w:r>
      <w:r w:rsidRPr="00685042">
        <w:rPr>
          <w:rFonts w:ascii="標楷體" w:eastAsia="標楷體" w:hAnsi="標楷體" w:cs="標楷體"/>
        </w:rPr>
        <w:t xml:space="preserve"> ?</w:t>
      </w:r>
    </w:p>
    <w:p w:rsidR="00416521" w:rsidRPr="00685042" w:rsidRDefault="00416521" w:rsidP="004C32EC">
      <w:pPr>
        <w:ind w:leftChars="300" w:left="850" w:hangingChars="54" w:hanging="130"/>
        <w:rPr>
          <w:rFonts w:ascii="標楷體" w:eastAsia="標楷體" w:hAnsi="標楷體"/>
        </w:rPr>
      </w:pPr>
      <w:r w:rsidRPr="00685042">
        <w:rPr>
          <w:rFonts w:ascii="標楷體" w:eastAsia="標楷體" w:hAnsi="標楷體" w:cs="標楷體"/>
        </w:rPr>
        <w:t>(A)</w:t>
      </w:r>
      <w:r w:rsidRPr="00685042">
        <w:rPr>
          <w:rFonts w:ascii="標楷體" w:eastAsia="標楷體" w:hAnsi="標楷體" w:cs="標楷體" w:hint="eastAsia"/>
        </w:rPr>
        <w:t>環形模式</w:t>
      </w:r>
      <w:r w:rsidRPr="00685042">
        <w:rPr>
          <w:rFonts w:ascii="標楷體" w:eastAsia="標楷體" w:hAnsi="標楷體" w:cs="標楷體"/>
        </w:rPr>
        <w:t>(B)</w:t>
      </w:r>
      <w:r w:rsidRPr="00685042">
        <w:rPr>
          <w:rFonts w:ascii="標楷體" w:eastAsia="標楷體" w:hAnsi="標楷體" w:cs="標楷體" w:hint="eastAsia"/>
        </w:rPr>
        <w:t>線性模式</w:t>
      </w:r>
      <w:r w:rsidRPr="00685042">
        <w:rPr>
          <w:rFonts w:ascii="標楷體" w:eastAsia="標楷體" w:hAnsi="標楷體" w:cs="標楷體"/>
        </w:rPr>
        <w:t>(C)</w:t>
      </w:r>
      <w:r w:rsidRPr="00685042">
        <w:rPr>
          <w:rFonts w:ascii="標楷體" w:eastAsia="標楷體" w:hAnsi="標楷體" w:cs="標楷體" w:hint="eastAsia"/>
        </w:rPr>
        <w:t>建構模式</w:t>
      </w:r>
      <w:r w:rsidRPr="00685042">
        <w:rPr>
          <w:rFonts w:ascii="標楷體" w:eastAsia="標楷體" w:hAnsi="標楷體" w:cs="標楷體"/>
        </w:rPr>
        <w:t xml:space="preserve"> (D)</w:t>
      </w:r>
      <w:r w:rsidRPr="00685042">
        <w:rPr>
          <w:rFonts w:ascii="標楷體" w:eastAsia="標楷體" w:hAnsi="標楷體" w:cs="標楷體" w:hint="eastAsia"/>
        </w:rPr>
        <w:t>系統模式</w:t>
      </w:r>
    </w:p>
    <w:p w:rsidR="00416521" w:rsidRPr="00685042" w:rsidRDefault="00416521" w:rsidP="004C32EC">
      <w:pPr>
        <w:ind w:left="566" w:hangingChars="236" w:hanging="566"/>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)1</w:t>
      </w:r>
      <w:r>
        <w:rPr>
          <w:rFonts w:ascii="標楷體" w:eastAsia="標楷體" w:hAnsi="標楷體" w:cs="標楷體"/>
        </w:rPr>
        <w:t>3</w:t>
      </w:r>
      <w:r w:rsidRPr="00685042">
        <w:rPr>
          <w:rFonts w:ascii="標楷體" w:eastAsia="標楷體" w:hAnsi="標楷體" w:cs="標楷體"/>
        </w:rPr>
        <w:t>.</w:t>
      </w:r>
      <w:r w:rsidRPr="00685042">
        <w:rPr>
          <w:rFonts w:ascii="標楷體" w:eastAsia="標楷體" w:hAnsi="標楷體" w:cs="標楷體" w:hint="eastAsia"/>
        </w:rPr>
        <w:t>姜老師是一位教學經驗豐富的小學老師，她具有豐富的專業能力，往往能夠將”學生所需要的學習內容”精確地轉化成”適合學生學習且多元的表徵”來實施教學。如果依照美國學者舒曼</w:t>
      </w:r>
      <w:r w:rsidRPr="00685042">
        <w:rPr>
          <w:rFonts w:ascii="標楷體" w:eastAsia="標楷體" w:hAnsi="標楷體" w:cs="標楷體"/>
        </w:rPr>
        <w:t>(Shulman)</w:t>
      </w:r>
      <w:r w:rsidRPr="00685042">
        <w:rPr>
          <w:rFonts w:ascii="標楷體" w:eastAsia="標楷體" w:hAnsi="標楷體" w:cs="標楷體" w:hint="eastAsia"/>
        </w:rPr>
        <w:t>的說法，她的這種專業素養主要是屬於下列何種知識範圍？</w:t>
      </w:r>
    </w:p>
    <w:p w:rsidR="00416521" w:rsidRPr="00685042" w:rsidRDefault="00416521" w:rsidP="00A42622">
      <w:pPr>
        <w:ind w:leftChars="200" w:left="850" w:hangingChars="154" w:hanging="37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對課程的知識</w:t>
      </w:r>
      <w:r w:rsidRPr="00685042">
        <w:rPr>
          <w:rFonts w:ascii="標楷體" w:eastAsia="標楷體" w:hAnsi="標楷體" w:cs="標楷體"/>
        </w:rPr>
        <w:t xml:space="preserve"> (B)</w:t>
      </w:r>
      <w:r w:rsidRPr="00685042">
        <w:rPr>
          <w:rFonts w:ascii="標楷體" w:eastAsia="標楷體" w:hAnsi="標楷體" w:cs="標楷體" w:hint="eastAsia"/>
        </w:rPr>
        <w:t>對學生的知識</w:t>
      </w:r>
      <w:r w:rsidRPr="00685042">
        <w:rPr>
          <w:rFonts w:ascii="標楷體" w:eastAsia="標楷體" w:hAnsi="標楷體" w:cs="標楷體"/>
        </w:rPr>
        <w:t xml:space="preserve">  (C)</w:t>
      </w:r>
      <w:r w:rsidRPr="00685042">
        <w:rPr>
          <w:rFonts w:ascii="標楷體" w:eastAsia="標楷體" w:hAnsi="標楷體" w:cs="標楷體" w:hint="eastAsia"/>
        </w:rPr>
        <w:t>學科內容的知識</w:t>
      </w:r>
      <w:r w:rsidRPr="00685042">
        <w:rPr>
          <w:rFonts w:ascii="標楷體" w:eastAsia="標楷體" w:hAnsi="標楷體" w:cs="標楷體"/>
        </w:rPr>
        <w:t xml:space="preserve">  (D)</w:t>
      </w:r>
      <w:r w:rsidRPr="00685042">
        <w:rPr>
          <w:rFonts w:ascii="標楷體" w:eastAsia="標楷體" w:hAnsi="標楷體" w:cs="標楷體" w:hint="eastAsia"/>
        </w:rPr>
        <w:t>學科教學的知識</w:t>
      </w:r>
    </w:p>
    <w:p w:rsidR="00416521" w:rsidRPr="00685042" w:rsidRDefault="00416521" w:rsidP="00E7465B">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14</w:t>
      </w:r>
      <w:r w:rsidRPr="00685042">
        <w:rPr>
          <w:rFonts w:ascii="標楷體" w:eastAsia="標楷體" w:hAnsi="標楷體" w:cs="標楷體"/>
        </w:rPr>
        <w:t>.</w:t>
      </w:r>
      <w:r w:rsidRPr="00685042">
        <w:rPr>
          <w:rFonts w:ascii="標楷體" w:eastAsia="標楷體" w:hAnsi="標楷體" w:cs="標楷體" w:hint="eastAsia"/>
        </w:rPr>
        <w:t>下列何著是線性模式的</w:t>
      </w:r>
      <w:r w:rsidRPr="00685042">
        <w:rPr>
          <w:rFonts w:ascii="標楷體" w:eastAsia="標楷體" w:hAnsi="標楷體" w:cs="標楷體" w:hint="eastAsia"/>
          <w:u w:val="single"/>
        </w:rPr>
        <w:t>優點</w:t>
      </w:r>
      <w:r w:rsidRPr="00685042">
        <w:rPr>
          <w:rFonts w:ascii="標楷體" w:eastAsia="標楷體" w:hAnsi="標楷體" w:cs="標楷體" w:hint="eastAsia"/>
        </w:rPr>
        <w:t>？</w:t>
      </w:r>
    </w:p>
    <w:p w:rsidR="00416521" w:rsidRPr="00685042" w:rsidRDefault="00416521" w:rsidP="004C32EC">
      <w:pPr>
        <w:ind w:leftChars="200" w:left="850" w:hangingChars="154" w:hanging="370"/>
        <w:rPr>
          <w:rFonts w:ascii="標楷體" w:eastAsia="標楷體" w:hAnsi="標楷體"/>
        </w:rPr>
      </w:pPr>
      <w:r w:rsidRPr="00685042">
        <w:rPr>
          <w:rFonts w:ascii="標楷體" w:eastAsia="標楷體" w:hAnsi="標楷體" w:cs="標楷體"/>
        </w:rPr>
        <w:t>(A)</w:t>
      </w:r>
      <w:r w:rsidRPr="00685042">
        <w:rPr>
          <w:rFonts w:ascii="標楷體" w:eastAsia="標楷體" w:hAnsi="標楷體" w:cs="標楷體" w:hint="eastAsia"/>
        </w:rPr>
        <w:t>無起終點，教學設計較有彈性，但每一環節乃具有相當順序性。</w:t>
      </w:r>
    </w:p>
    <w:p w:rsidR="00416521" w:rsidRPr="00685042" w:rsidRDefault="00416521" w:rsidP="00E7465B">
      <w:pPr>
        <w:ind w:left="850" w:hangingChars="354" w:hanging="850"/>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系統的邏輯與順序，藉著逐步進行，提供設計及修正教學的基礎，有化繁為簡之功</w:t>
      </w:r>
    </w:p>
    <w:p w:rsidR="00416521" w:rsidRPr="00685042" w:rsidRDefault="00416521" w:rsidP="00E7465B">
      <w:pPr>
        <w:ind w:left="850" w:hangingChars="354" w:hanging="850"/>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反對學習者預定目標，反對效標參照方式評量</w:t>
      </w:r>
    </w:p>
    <w:p w:rsidR="00416521" w:rsidRPr="00685042" w:rsidRDefault="00416521" w:rsidP="00E7465B">
      <w:pPr>
        <w:ind w:left="850" w:hangingChars="354" w:hanging="850"/>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主張學習環境脈絡化，以便學習者自己探索設定目標</w:t>
      </w:r>
    </w:p>
    <w:p w:rsidR="00416521" w:rsidRPr="00685042" w:rsidRDefault="00416521" w:rsidP="00664278">
      <w:pPr>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w:t>
      </w:r>
      <w:r>
        <w:rPr>
          <w:rFonts w:ascii="標楷體" w:eastAsia="標楷體" w:hAnsi="標楷體" w:cs="標楷體"/>
        </w:rPr>
        <w:t>15</w:t>
      </w:r>
      <w:r w:rsidRPr="00685042">
        <w:rPr>
          <w:rFonts w:ascii="標楷體" w:eastAsia="標楷體" w:hAnsi="標楷體" w:cs="標楷體"/>
        </w:rPr>
        <w:t>.</w:t>
      </w:r>
      <w:r w:rsidRPr="00685042">
        <w:rPr>
          <w:rFonts w:ascii="標楷體" w:eastAsia="標楷體" w:hAnsi="標楷體" w:cs="標楷體" w:hint="eastAsia"/>
        </w:rPr>
        <w:t>下列何者</w:t>
      </w:r>
      <w:r w:rsidRPr="006528B1">
        <w:rPr>
          <w:rFonts w:ascii="標楷體" w:eastAsia="標楷體" w:hAnsi="標楷體" w:cs="標楷體" w:hint="eastAsia"/>
          <w:u w:val="single"/>
        </w:rPr>
        <w:t>不是</w:t>
      </w:r>
      <w:r w:rsidRPr="00685042">
        <w:rPr>
          <w:rFonts w:ascii="標楷體" w:eastAsia="標楷體" w:hAnsi="標楷體" w:cs="標楷體" w:hint="eastAsia"/>
        </w:rPr>
        <w:t>舒曼</w:t>
      </w:r>
      <w:r w:rsidRPr="00685042">
        <w:rPr>
          <w:rFonts w:ascii="標楷體" w:eastAsia="標楷體" w:hAnsi="標楷體" w:cs="標楷體"/>
        </w:rPr>
        <w:t>(Shulman)</w:t>
      </w:r>
      <w:r w:rsidRPr="00685042">
        <w:rPr>
          <w:rFonts w:ascii="標楷體" w:eastAsia="標楷體" w:hAnsi="標楷體" w:cs="標楷體" w:hint="eastAsia"/>
        </w:rPr>
        <w:t>所提出的專業教師應具備的七大類知識之一？</w:t>
      </w:r>
    </w:p>
    <w:p w:rsidR="00416521" w:rsidRPr="00685042" w:rsidRDefault="00416521" w:rsidP="004C32EC">
      <w:pPr>
        <w:ind w:left="566" w:hangingChars="236" w:hanging="566"/>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學科教學知識</w:t>
      </w:r>
      <w:r w:rsidRPr="00685042">
        <w:rPr>
          <w:rFonts w:ascii="標楷體" w:eastAsia="標楷體" w:hAnsi="標楷體" w:cs="標楷體"/>
        </w:rPr>
        <w:t>(B)</w:t>
      </w:r>
      <w:r w:rsidRPr="00685042">
        <w:rPr>
          <w:rFonts w:ascii="標楷體" w:eastAsia="標楷體" w:hAnsi="標楷體" w:cs="標楷體" w:hint="eastAsia"/>
        </w:rPr>
        <w:t>教學者特質的知識</w:t>
      </w:r>
      <w:r w:rsidRPr="00685042">
        <w:rPr>
          <w:rFonts w:ascii="標楷體" w:eastAsia="標楷體" w:hAnsi="標楷體" w:cs="標楷體"/>
        </w:rPr>
        <w:t>(C)</w:t>
      </w:r>
      <w:r w:rsidRPr="00685042">
        <w:rPr>
          <w:rFonts w:ascii="標楷體" w:eastAsia="標楷體" w:hAnsi="標楷體" w:cs="標楷體" w:hint="eastAsia"/>
        </w:rPr>
        <w:t>學科的內容知識</w:t>
      </w:r>
      <w:r w:rsidRPr="00685042">
        <w:rPr>
          <w:rFonts w:ascii="標楷體" w:eastAsia="標楷體" w:hAnsi="標楷體" w:cs="標楷體"/>
        </w:rPr>
        <w:t>(D)</w:t>
      </w:r>
      <w:r w:rsidRPr="00685042">
        <w:rPr>
          <w:rFonts w:ascii="標楷體" w:eastAsia="標楷體" w:hAnsi="標楷體" w:cs="標楷體" w:hint="eastAsia"/>
        </w:rPr>
        <w:t>學習者特質的知識</w:t>
      </w:r>
    </w:p>
    <w:p w:rsidR="00416521" w:rsidRPr="00685042" w:rsidRDefault="00416521" w:rsidP="00685042">
      <w:pPr>
        <w:ind w:left="566" w:hangingChars="236" w:hanging="566"/>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16</w:t>
      </w:r>
      <w:r w:rsidRPr="00685042">
        <w:rPr>
          <w:rFonts w:ascii="標楷體" w:eastAsia="標楷體" w:hAnsi="標楷體" w:cs="標楷體"/>
        </w:rPr>
        <w:t>.</w:t>
      </w:r>
      <w:r w:rsidRPr="00685042">
        <w:rPr>
          <w:rFonts w:ascii="標楷體" w:eastAsia="標楷體" w:hAnsi="標楷體" w:cs="標楷體" w:hint="eastAsia"/>
        </w:rPr>
        <w:t>建議教師教學時詳細規劃教材，並且根據學生經驗能力，組織有系統的教材且條理分明講解、引導，已達教學效果。以上敘述是何理論的要義</w:t>
      </w:r>
      <w:r w:rsidRPr="00685042">
        <w:rPr>
          <w:rFonts w:ascii="標楷體" w:eastAsia="標楷體" w:hAnsi="標楷體" w:cs="標楷體"/>
        </w:rPr>
        <w:t>?</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rPr>
        <w:tab/>
      </w:r>
      <w:r w:rsidRPr="00685042">
        <w:rPr>
          <w:rFonts w:ascii="標楷體" w:eastAsia="標楷體" w:hAnsi="標楷體" w:cs="標楷體" w:hint="eastAsia"/>
        </w:rPr>
        <w:t>在教學上是闡釋型教學</w:t>
      </w:r>
      <w:r w:rsidRPr="00685042">
        <w:rPr>
          <w:rFonts w:ascii="標楷體" w:eastAsia="標楷體" w:hAnsi="標楷體" w:cs="標楷體"/>
        </w:rPr>
        <w:t xml:space="preserve">  (B)</w:t>
      </w:r>
      <w:r w:rsidRPr="004247FC">
        <w:rPr>
          <w:rFonts w:ascii="標楷體" w:eastAsia="標楷體" w:hAnsi="標楷體" w:cs="標楷體"/>
        </w:rPr>
        <w:t xml:space="preserve"> </w:t>
      </w:r>
      <w:r w:rsidRPr="00685042">
        <w:rPr>
          <w:rFonts w:ascii="標楷體" w:eastAsia="標楷體" w:hAnsi="標楷體" w:cs="標楷體" w:hint="eastAsia"/>
        </w:rPr>
        <w:t>提出此理論是華生</w:t>
      </w:r>
      <w:r w:rsidRPr="00685042">
        <w:rPr>
          <w:rFonts w:ascii="標楷體" w:eastAsia="標楷體" w:hAnsi="標楷體" w:cs="標楷體"/>
        </w:rPr>
        <w:t xml:space="preserve"> (C)</w:t>
      </w:r>
      <w:r w:rsidRPr="00685042">
        <w:rPr>
          <w:rFonts w:ascii="標楷體" w:eastAsia="標楷體" w:hAnsi="標楷體" w:cs="標楷體" w:hint="eastAsia"/>
        </w:rPr>
        <w:t>是發現學習理論</w:t>
      </w:r>
      <w:r w:rsidRPr="00685042">
        <w:rPr>
          <w:rFonts w:ascii="標楷體" w:eastAsia="標楷體" w:hAnsi="標楷體" w:cs="標楷體"/>
        </w:rPr>
        <w:t xml:space="preserve"> (D)</w:t>
      </w:r>
      <w:r w:rsidRPr="00685042">
        <w:rPr>
          <w:rFonts w:ascii="標楷體" w:eastAsia="標楷體" w:hAnsi="標楷體" w:cs="標楷體" w:hint="eastAsia"/>
        </w:rPr>
        <w:t>以上皆非</w:t>
      </w:r>
    </w:p>
    <w:p w:rsidR="00416521" w:rsidRPr="00685042" w:rsidRDefault="00416521" w:rsidP="009A4F95">
      <w:pPr>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17</w:t>
      </w:r>
      <w:r w:rsidRPr="00685042">
        <w:rPr>
          <w:rFonts w:ascii="標楷體" w:eastAsia="標楷體" w:hAnsi="標楷體" w:cs="標楷體"/>
        </w:rPr>
        <w:t>.</w:t>
      </w:r>
      <w:r w:rsidRPr="00685042">
        <w:rPr>
          <w:rFonts w:ascii="標楷體" w:eastAsia="標楷體" w:hAnsi="標楷體" w:cs="標楷體" w:hint="eastAsia"/>
        </w:rPr>
        <w:t>從事教學活動需要了解教學意義，以使更落實教育效果。以下何者是</w:t>
      </w:r>
      <w:r w:rsidRPr="00685042">
        <w:rPr>
          <w:rFonts w:ascii="標楷體" w:eastAsia="標楷體" w:hAnsi="標楷體" w:cs="標楷體" w:hint="eastAsia"/>
          <w:u w:val="single"/>
        </w:rPr>
        <w:t>錯誤</w:t>
      </w:r>
      <w:r w:rsidRPr="00685042">
        <w:rPr>
          <w:rFonts w:ascii="標楷體" w:eastAsia="標楷體" w:hAnsi="標楷體" w:cs="標楷體" w:hint="eastAsia"/>
        </w:rPr>
        <w:t>的教學意義</w:t>
      </w:r>
      <w:r w:rsidRPr="00685042">
        <w:rPr>
          <w:rFonts w:ascii="標楷體" w:eastAsia="標楷體" w:hAnsi="標楷體" w:cs="標楷體"/>
        </w:rPr>
        <w:t>?</w:t>
      </w:r>
    </w:p>
    <w:p w:rsidR="00416521" w:rsidRPr="00685042" w:rsidRDefault="00416521" w:rsidP="004247FC">
      <w:pPr>
        <w:ind w:firstLineChars="177" w:firstLine="425"/>
        <w:rPr>
          <w:rFonts w:ascii="標楷體" w:eastAsia="標楷體" w:hAnsi="標楷體"/>
        </w:rPr>
      </w:pPr>
      <w:r w:rsidRPr="00685042">
        <w:rPr>
          <w:rFonts w:ascii="標楷體" w:eastAsia="標楷體" w:hAnsi="標楷體" w:cs="標楷體"/>
        </w:rPr>
        <w:t>(A)</w:t>
      </w:r>
      <w:r w:rsidRPr="00685042">
        <w:rPr>
          <w:rFonts w:ascii="標楷體" w:eastAsia="標楷體" w:hAnsi="標楷體" w:cs="標楷體" w:hint="eastAsia"/>
        </w:rPr>
        <w:t>教學是為達成有價值的學習目標之活動</w:t>
      </w:r>
      <w:r>
        <w:rPr>
          <w:rFonts w:ascii="標楷體" w:eastAsia="標楷體" w:hAnsi="標楷體" w:cs="標楷體"/>
        </w:rPr>
        <w:t xml:space="preserve"> </w:t>
      </w:r>
      <w:r w:rsidRPr="00685042">
        <w:rPr>
          <w:rFonts w:ascii="標楷體" w:eastAsia="標楷體" w:hAnsi="標楷體" w:cs="標楷體"/>
        </w:rPr>
        <w:t>(B)</w:t>
      </w:r>
      <w:r w:rsidRPr="00685042">
        <w:rPr>
          <w:rFonts w:ascii="標楷體" w:eastAsia="標楷體" w:hAnsi="標楷體" w:cs="標楷體" w:hint="eastAsia"/>
        </w:rPr>
        <w:t>教學是標準化的工作且純是過程或結果</w:t>
      </w:r>
    </w:p>
    <w:p w:rsidR="00416521" w:rsidRPr="00685042" w:rsidRDefault="00416521" w:rsidP="004247FC">
      <w:pPr>
        <w:ind w:firstLineChars="177" w:firstLine="425"/>
        <w:rPr>
          <w:rFonts w:ascii="標楷體" w:eastAsia="標楷體" w:hAnsi="標楷體"/>
        </w:rPr>
      </w:pPr>
      <w:r w:rsidRPr="00685042">
        <w:rPr>
          <w:rFonts w:ascii="標楷體" w:eastAsia="標楷體" w:hAnsi="標楷體" w:cs="標楷體"/>
        </w:rPr>
        <w:t>(C)</w:t>
      </w:r>
      <w:r w:rsidRPr="00685042">
        <w:rPr>
          <w:rFonts w:ascii="標楷體" w:eastAsia="標楷體" w:hAnsi="標楷體" w:cs="標楷體" w:hint="eastAsia"/>
        </w:rPr>
        <w:t>教學需要妥善計畫相關要素和策略的活動</w:t>
      </w:r>
      <w:r w:rsidRPr="00685042">
        <w:rPr>
          <w:rFonts w:ascii="標楷體" w:eastAsia="標楷體" w:hAnsi="標楷體" w:cs="標楷體"/>
        </w:rPr>
        <w:t>(D)</w:t>
      </w:r>
      <w:r w:rsidRPr="00685042">
        <w:rPr>
          <w:rFonts w:ascii="標楷體" w:eastAsia="標楷體" w:hAnsi="標楷體" w:cs="標楷體" w:hint="eastAsia"/>
        </w:rPr>
        <w:t>教學是學生與教師、教學資源之間的互動</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w:t>
      </w:r>
      <w:r>
        <w:rPr>
          <w:rFonts w:ascii="標楷體" w:eastAsia="標楷體" w:hAnsi="標楷體" w:cs="標楷體"/>
        </w:rPr>
        <w:t>18</w:t>
      </w:r>
      <w:r w:rsidRPr="00685042">
        <w:rPr>
          <w:rFonts w:ascii="標楷體" w:eastAsia="標楷體" w:hAnsi="標楷體" w:cs="標楷體"/>
        </w:rPr>
        <w:t>.</w:t>
      </w:r>
      <w:r w:rsidRPr="00685042">
        <w:rPr>
          <w:rFonts w:ascii="標楷體" w:eastAsia="標楷體" w:hAnsi="標楷體" w:cs="標楷體" w:hint="eastAsia"/>
          <w:u w:val="single"/>
        </w:rPr>
        <w:t>小花</w:t>
      </w:r>
      <w:r w:rsidRPr="00685042">
        <w:rPr>
          <w:rFonts w:ascii="標楷體" w:eastAsia="標楷體" w:hAnsi="標楷體" w:cs="標楷體" w:hint="eastAsia"/>
        </w:rPr>
        <w:t>想運用負增強來改變</w:t>
      </w:r>
      <w:r w:rsidRPr="00685042">
        <w:rPr>
          <w:rFonts w:ascii="標楷體" w:eastAsia="標楷體" w:hAnsi="標楷體" w:cs="標楷體" w:hint="eastAsia"/>
          <w:u w:val="single"/>
        </w:rPr>
        <w:t>小明</w:t>
      </w:r>
      <w:r w:rsidRPr="00685042">
        <w:rPr>
          <w:rFonts w:ascii="標楷體" w:eastAsia="標楷體" w:hAnsi="標楷體" w:cs="標楷體" w:hint="eastAsia"/>
        </w:rPr>
        <w:t>亂丟垃圾的習慣，請問</w:t>
      </w:r>
      <w:r w:rsidRPr="00685042">
        <w:rPr>
          <w:rFonts w:ascii="標楷體" w:eastAsia="標楷體" w:hAnsi="標楷體" w:cs="標楷體" w:hint="eastAsia"/>
          <w:u w:val="single"/>
        </w:rPr>
        <w:t>小花</w:t>
      </w:r>
      <w:r w:rsidRPr="00685042">
        <w:rPr>
          <w:rFonts w:ascii="標楷體" w:eastAsia="標楷體" w:hAnsi="標楷體" w:cs="標楷體" w:hint="eastAsia"/>
        </w:rPr>
        <w:t>會怎麼做？</w:t>
      </w:r>
    </w:p>
    <w:p w:rsidR="00416521" w:rsidRPr="00685042" w:rsidRDefault="00416521" w:rsidP="004C32EC">
      <w:pPr>
        <w:ind w:leftChars="177" w:left="987" w:hangingChars="234" w:hanging="562"/>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在小明乖乖把垃圾丟進垃圾桶時，要他再把教室打掃乾淨</w:t>
      </w:r>
    </w:p>
    <w:p w:rsidR="00416521" w:rsidRPr="00685042" w:rsidRDefault="00416521" w:rsidP="004C32EC">
      <w:pPr>
        <w:ind w:leftChars="176" w:left="988" w:hangingChars="236" w:hanging="566"/>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在小明乖乖把垃圾丟進垃圾桶時，給予他喜愛的增強物</w:t>
      </w:r>
    </w:p>
    <w:p w:rsidR="00416521" w:rsidRPr="00685042" w:rsidRDefault="00416521" w:rsidP="004C32EC">
      <w:pPr>
        <w:ind w:leftChars="176" w:left="988" w:hangingChars="236" w:hanging="566"/>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在小明乖乖把垃圾丟進垃圾桶時，取消對他的懲罰</w:t>
      </w:r>
    </w:p>
    <w:p w:rsidR="00416521" w:rsidRPr="00685042" w:rsidRDefault="00416521" w:rsidP="004C32EC">
      <w:pPr>
        <w:ind w:leftChars="176" w:left="988" w:hangingChars="236" w:hanging="566"/>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在小明乖乖把垃圾丟進垃圾桶時，對他大聲責罵</w:t>
      </w:r>
    </w:p>
    <w:p w:rsidR="00416521" w:rsidRPr="001B7CE9" w:rsidRDefault="00416521" w:rsidP="004247FC">
      <w:pPr>
        <w:ind w:left="850" w:hangingChars="354" w:hanging="850"/>
        <w:rPr>
          <w:rFonts w:ascii="標楷體" w:eastAsia="標楷體" w:hAnsi="標楷體"/>
        </w:rPr>
      </w:pPr>
      <w:r w:rsidRPr="001B7CE9">
        <w:rPr>
          <w:rFonts w:ascii="標楷體" w:eastAsia="標楷體" w:hAnsi="標楷體" w:cs="標楷體"/>
        </w:rPr>
        <w:t>(  )19.</w:t>
      </w:r>
      <w:r w:rsidRPr="001B7CE9">
        <w:rPr>
          <w:rFonts w:ascii="標楷體" w:eastAsia="標楷體" w:hAnsi="標楷體" w:cs="標楷體" w:hint="eastAsia"/>
        </w:rPr>
        <w:t>布魯納</w:t>
      </w:r>
      <w:r w:rsidRPr="001B7CE9">
        <w:rPr>
          <w:rFonts w:ascii="標楷體" w:eastAsia="標楷體" w:hAnsi="標楷體" w:cs="標楷體"/>
        </w:rPr>
        <w:t>(Burner)</w:t>
      </w:r>
      <w:r w:rsidRPr="001B7CE9">
        <w:rPr>
          <w:rFonts w:ascii="標楷體" w:eastAsia="標楷體" w:hAnsi="標楷體" w:cs="標楷體" w:hint="eastAsia"/>
        </w:rPr>
        <w:t>和奧蘇貝爾</w:t>
      </w:r>
      <w:r w:rsidRPr="001B7CE9">
        <w:rPr>
          <w:rFonts w:ascii="標楷體" w:eastAsia="標楷體" w:hAnsi="標楷體" w:cs="標楷體"/>
        </w:rPr>
        <w:t>(Ausubel)</w:t>
      </w:r>
      <w:r w:rsidRPr="001B7CE9">
        <w:rPr>
          <w:rFonts w:ascii="標楷體" w:eastAsia="標楷體" w:hAnsi="標楷體" w:cs="標楷體" w:hint="eastAsia"/>
        </w:rPr>
        <w:t>的學習理論，兩者最大的差異在於</w:t>
      </w:r>
      <w:r>
        <w:rPr>
          <w:rFonts w:ascii="標楷體" w:eastAsia="標楷體" w:hAnsi="標楷體" w:cs="標楷體" w:hint="eastAsia"/>
        </w:rPr>
        <w:t>什麼</w:t>
      </w:r>
      <w:r w:rsidRPr="001B7CE9">
        <w:rPr>
          <w:rFonts w:ascii="標楷體" w:eastAsia="標楷體" w:hAnsi="標楷體" w:cs="標楷體" w:hint="eastAsia"/>
        </w:rPr>
        <w:t>？</w:t>
      </w:r>
    </w:p>
    <w:p w:rsidR="00416521" w:rsidRPr="001B7CE9" w:rsidRDefault="00416521" w:rsidP="004247FC">
      <w:pPr>
        <w:ind w:left="850" w:hangingChars="354" w:hanging="850"/>
        <w:rPr>
          <w:rFonts w:ascii="標楷體" w:eastAsia="標楷體" w:hAnsi="標楷體"/>
        </w:rPr>
      </w:pPr>
      <w:r w:rsidRPr="001B7CE9">
        <w:rPr>
          <w:rFonts w:ascii="標楷體" w:eastAsia="標楷體" w:hAnsi="標楷體" w:cs="標楷體"/>
        </w:rPr>
        <w:t xml:space="preserve">    (A) </w:t>
      </w:r>
      <w:r w:rsidRPr="001B7CE9">
        <w:rPr>
          <w:rFonts w:ascii="標楷體" w:eastAsia="標楷體" w:hAnsi="標楷體" w:cs="標楷體" w:hint="eastAsia"/>
        </w:rPr>
        <w:t>教師角色</w:t>
      </w:r>
      <w:r w:rsidRPr="001B7CE9">
        <w:rPr>
          <w:rFonts w:ascii="標楷體" w:eastAsia="標楷體" w:hAnsi="標楷體" w:cs="標楷體"/>
        </w:rPr>
        <w:t xml:space="preserve">(B) </w:t>
      </w:r>
      <w:r w:rsidRPr="001B7CE9">
        <w:rPr>
          <w:rFonts w:ascii="標楷體" w:eastAsia="標楷體" w:hAnsi="標楷體" w:cs="標楷體" w:hint="eastAsia"/>
        </w:rPr>
        <w:t>教學環境</w:t>
      </w:r>
      <w:r w:rsidRPr="001B7CE9">
        <w:rPr>
          <w:rFonts w:ascii="標楷體" w:eastAsia="標楷體" w:hAnsi="標楷體" w:cs="標楷體"/>
        </w:rPr>
        <w:t xml:space="preserve">  (C)</w:t>
      </w:r>
      <w:r w:rsidRPr="001B7CE9">
        <w:rPr>
          <w:rFonts w:ascii="標楷體" w:eastAsia="標楷體" w:hAnsi="標楷體" w:cs="標楷體" w:hint="eastAsia"/>
        </w:rPr>
        <w:t>學生角色</w:t>
      </w:r>
      <w:r w:rsidRPr="001B7CE9">
        <w:rPr>
          <w:rFonts w:ascii="標楷體" w:eastAsia="標楷體" w:hAnsi="標楷體" w:cs="標楷體"/>
        </w:rPr>
        <w:t xml:space="preserve">  (D)</w:t>
      </w:r>
      <w:r w:rsidRPr="001B7CE9">
        <w:rPr>
          <w:rFonts w:ascii="標楷體" w:eastAsia="標楷體" w:hAnsi="標楷體" w:cs="標楷體" w:hint="eastAsia"/>
        </w:rPr>
        <w:t>教學內容</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w:t>
      </w:r>
      <w:r>
        <w:rPr>
          <w:rFonts w:ascii="標楷體" w:eastAsia="標楷體" w:hAnsi="標楷體" w:cs="標楷體"/>
        </w:rPr>
        <w:t xml:space="preserve">  </w:t>
      </w:r>
      <w:r w:rsidRPr="00685042">
        <w:rPr>
          <w:rFonts w:ascii="標楷體" w:eastAsia="標楷體" w:hAnsi="標楷體" w:cs="標楷體"/>
        </w:rPr>
        <w:t xml:space="preserve">) </w:t>
      </w:r>
      <w:r>
        <w:rPr>
          <w:rFonts w:ascii="標楷體" w:eastAsia="標楷體" w:hAnsi="標楷體" w:cs="標楷體"/>
        </w:rPr>
        <w:t>20</w:t>
      </w:r>
      <w:r w:rsidRPr="00685042">
        <w:rPr>
          <w:rFonts w:ascii="標楷體" w:eastAsia="標楷體" w:hAnsi="標楷體" w:cs="標楷體"/>
        </w:rPr>
        <w:t>.</w:t>
      </w:r>
      <w:r w:rsidRPr="00685042">
        <w:rPr>
          <w:rFonts w:ascii="標楷體" w:eastAsia="標楷體" w:hAnsi="標楷體" w:cs="標楷體" w:hint="eastAsia"/>
        </w:rPr>
        <w:t>請問以下有關「行為塑造」用法，何者</w:t>
      </w:r>
      <w:r w:rsidRPr="006528B1">
        <w:rPr>
          <w:rFonts w:ascii="標楷體" w:eastAsia="標楷體" w:hAnsi="標楷體" w:cs="標楷體" w:hint="eastAsia"/>
          <w:u w:val="single"/>
        </w:rPr>
        <w:t>錯誤</w:t>
      </w:r>
      <w:r w:rsidRPr="00685042">
        <w:rPr>
          <w:rFonts w:ascii="標楷體" w:eastAsia="標楷體" w:hAnsi="標楷體" w:cs="標楷體" w:hint="eastAsia"/>
        </w:rPr>
        <w:t>？</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透過逐次增強工作分析後的小步驟，一步步引導學生習得適當行為，即為「逐步養成」</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當學生出現不適當的行為時，「故意不予理會」其行為，使該行為無法達到預期的效果，即為「削弱」</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當學生出現不適當的行為時，給予學生不喜歡的事物或活動，即為「處罰」</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以上皆是</w:t>
      </w:r>
    </w:p>
    <w:p w:rsidR="00416521" w:rsidRPr="00685042" w:rsidRDefault="00416521" w:rsidP="009A4F95">
      <w:pPr>
        <w:ind w:left="850" w:hangingChars="354" w:hanging="850"/>
        <w:rPr>
          <w:rFonts w:ascii="標楷體" w:eastAsia="標楷體" w:hAnsi="標楷體"/>
        </w:rPr>
      </w:pPr>
      <w:r>
        <w:rPr>
          <w:rFonts w:ascii="標楷體" w:eastAsia="標楷體" w:hAnsi="標楷體" w:cs="標楷體"/>
        </w:rPr>
        <w:t>(  )21</w:t>
      </w:r>
      <w:r w:rsidRPr="00685042">
        <w:rPr>
          <w:rFonts w:ascii="標楷體" w:eastAsia="標楷體" w:hAnsi="標楷體" w:cs="標楷體"/>
        </w:rPr>
        <w:t>.</w:t>
      </w:r>
      <w:r w:rsidRPr="00685042">
        <w:rPr>
          <w:rFonts w:ascii="標楷體" w:eastAsia="標楷體" w:hAnsi="標楷體" w:cs="標楷體" w:hint="eastAsia"/>
        </w:rPr>
        <w:t>下列教學的規準的解釋對比何者正確？</w:t>
      </w:r>
    </w:p>
    <w:p w:rsidR="00416521" w:rsidRPr="00685042" w:rsidRDefault="00416521" w:rsidP="004C32EC">
      <w:pPr>
        <w:ind w:leftChars="117" w:left="845" w:hangingChars="235" w:hanging="564"/>
        <w:rPr>
          <w:rFonts w:ascii="標楷體" w:eastAsia="標楷體" w:hAnsi="標楷體"/>
        </w:rPr>
      </w:pPr>
      <w:r w:rsidRPr="00685042">
        <w:rPr>
          <w:rFonts w:ascii="標楷體" w:eastAsia="標楷體" w:hAnsi="標楷體" w:cs="標楷體" w:hint="eastAsia"/>
        </w:rPr>
        <w:t xml:space="preserve">　</w:t>
      </w:r>
      <w:r w:rsidRPr="00685042">
        <w:rPr>
          <w:rFonts w:ascii="標楷體" w:eastAsia="標楷體" w:hAnsi="標楷體" w:cs="標楷體"/>
        </w:rPr>
        <w:t>(A)</w:t>
      </w:r>
      <w:r w:rsidRPr="00685042">
        <w:rPr>
          <w:rFonts w:ascii="標楷體" w:eastAsia="標楷體" w:hAnsi="標楷體" w:cs="標楷體" w:hint="eastAsia"/>
        </w:rPr>
        <w:t>價值性</w:t>
      </w:r>
      <w:r w:rsidRPr="00685042">
        <w:rPr>
          <w:rFonts w:ascii="標楷體" w:eastAsia="標楷體" w:hAnsi="標楷體" w:cs="標楷體"/>
        </w:rPr>
        <w:t xml:space="preserve">(worthwhileness) </w:t>
      </w:r>
      <w:r w:rsidRPr="00685042">
        <w:rPr>
          <w:rFonts w:ascii="標楷體" w:eastAsia="標楷體" w:hAnsi="標楷體" w:cs="標楷體" w:hint="eastAsia"/>
        </w:rPr>
        <w:t>探求事實和真理的認知。</w:t>
      </w:r>
    </w:p>
    <w:p w:rsidR="00416521" w:rsidRPr="00685042" w:rsidRDefault="00416521" w:rsidP="004C32EC">
      <w:pPr>
        <w:ind w:leftChars="117" w:left="845" w:hangingChars="235" w:hanging="564"/>
        <w:rPr>
          <w:rFonts w:ascii="標楷體" w:eastAsia="標楷體" w:hAnsi="標楷體"/>
        </w:rPr>
      </w:pPr>
      <w:r w:rsidRPr="00685042">
        <w:rPr>
          <w:rFonts w:ascii="標楷體" w:eastAsia="標楷體" w:hAnsi="標楷體" w:cs="標楷體" w:hint="eastAsia"/>
        </w:rPr>
        <w:t xml:space="preserve">　</w:t>
      </w:r>
      <w:r w:rsidRPr="00685042">
        <w:rPr>
          <w:rFonts w:ascii="標楷體" w:eastAsia="標楷體" w:hAnsi="標楷體" w:cs="標楷體"/>
        </w:rPr>
        <w:t>(B)</w:t>
      </w:r>
      <w:r w:rsidRPr="00685042">
        <w:rPr>
          <w:rFonts w:ascii="標楷體" w:eastAsia="標楷體" w:hAnsi="標楷體" w:cs="標楷體" w:hint="eastAsia"/>
        </w:rPr>
        <w:t>自願性</w:t>
      </w:r>
      <w:r w:rsidRPr="00685042">
        <w:rPr>
          <w:rFonts w:ascii="標楷體" w:eastAsia="標楷體" w:hAnsi="標楷體" w:cs="標楷體"/>
        </w:rPr>
        <w:t xml:space="preserve">(voluntariness) </w:t>
      </w:r>
      <w:r w:rsidRPr="00685042">
        <w:rPr>
          <w:rFonts w:ascii="標楷體" w:eastAsia="標楷體" w:hAnsi="標楷體" w:cs="標楷體" w:hint="eastAsia"/>
        </w:rPr>
        <w:t>指教學活動達到教學目標快慢或效果。</w:t>
      </w:r>
    </w:p>
    <w:p w:rsidR="00416521" w:rsidRPr="00685042" w:rsidRDefault="00416521" w:rsidP="004C32EC">
      <w:pPr>
        <w:ind w:leftChars="117" w:left="845" w:hangingChars="235" w:hanging="564"/>
        <w:rPr>
          <w:rFonts w:ascii="標楷體" w:eastAsia="標楷體" w:hAnsi="標楷體"/>
        </w:rPr>
      </w:pPr>
      <w:r w:rsidRPr="00685042">
        <w:rPr>
          <w:rFonts w:ascii="標楷體" w:eastAsia="標楷體" w:hAnsi="標楷體" w:cs="標楷體" w:hint="eastAsia"/>
        </w:rPr>
        <w:t xml:space="preserve">　</w:t>
      </w:r>
      <w:r w:rsidRPr="00685042">
        <w:rPr>
          <w:rFonts w:ascii="標楷體" w:eastAsia="標楷體" w:hAnsi="標楷體" w:cs="標楷體"/>
        </w:rPr>
        <w:t>(C)</w:t>
      </w:r>
      <w:r w:rsidRPr="00685042">
        <w:rPr>
          <w:rFonts w:ascii="標楷體" w:eastAsia="標楷體" w:hAnsi="標楷體" w:cs="標楷體" w:hint="eastAsia"/>
        </w:rPr>
        <w:t>目的性</w:t>
      </w:r>
      <w:r w:rsidRPr="00685042">
        <w:rPr>
          <w:rFonts w:ascii="標楷體" w:eastAsia="標楷體" w:hAnsi="標楷體" w:cs="標楷體"/>
        </w:rPr>
        <w:t xml:space="preserve">(purposiveness)  </w:t>
      </w:r>
      <w:r w:rsidRPr="00685042">
        <w:rPr>
          <w:rFonts w:ascii="標楷體" w:eastAsia="標楷體" w:hAnsi="標楷體" w:cs="標楷體" w:hint="eastAsia"/>
        </w:rPr>
        <w:t>師生能共同覺察，讓學生能接受並有學習意願。</w:t>
      </w:r>
    </w:p>
    <w:p w:rsidR="00416521" w:rsidRPr="00685042" w:rsidRDefault="00416521" w:rsidP="004C32EC">
      <w:pPr>
        <w:ind w:leftChars="117" w:left="845" w:hangingChars="235" w:hanging="564"/>
        <w:rPr>
          <w:rFonts w:ascii="標楷體" w:eastAsia="標楷體" w:hAnsi="標楷體"/>
        </w:rPr>
      </w:pPr>
      <w:r w:rsidRPr="00685042">
        <w:rPr>
          <w:rFonts w:ascii="標楷體" w:eastAsia="標楷體" w:hAnsi="標楷體" w:cs="標楷體" w:hint="eastAsia"/>
        </w:rPr>
        <w:t xml:space="preserve">　</w:t>
      </w:r>
      <w:r w:rsidRPr="00685042">
        <w:rPr>
          <w:rFonts w:ascii="標楷體" w:eastAsia="標楷體" w:hAnsi="標楷體" w:cs="標楷體"/>
        </w:rPr>
        <w:t>(D)</w:t>
      </w:r>
      <w:r w:rsidRPr="00685042">
        <w:rPr>
          <w:rFonts w:ascii="標楷體" w:eastAsia="標楷體" w:hAnsi="標楷體" w:cs="標楷體" w:hint="eastAsia"/>
        </w:rPr>
        <w:t>釋明性</w:t>
      </w:r>
      <w:r w:rsidRPr="00685042">
        <w:rPr>
          <w:rFonts w:ascii="標楷體" w:eastAsia="標楷體" w:hAnsi="標楷體" w:cs="標楷體"/>
        </w:rPr>
        <w:t xml:space="preserve">(indicativeness)  </w:t>
      </w:r>
      <w:r w:rsidRPr="00685042">
        <w:rPr>
          <w:rFonts w:ascii="標楷體" w:eastAsia="標楷體" w:hAnsi="標楷體" w:cs="標楷體" w:hint="eastAsia"/>
        </w:rPr>
        <w:t>透過各種教材及教法，讓學生瞭解老師明確教學意圖，釋明性愈高教學效果愈佳。</w:t>
      </w:r>
    </w:p>
    <w:p w:rsidR="00416521" w:rsidRPr="004247FC" w:rsidRDefault="00416521" w:rsidP="004247FC">
      <w:pPr>
        <w:ind w:left="600" w:hangingChars="250" w:hanging="600"/>
        <w:rPr>
          <w:rFonts w:ascii="標楷體" w:eastAsia="標楷體" w:hAnsi="標楷體"/>
        </w:rPr>
      </w:pPr>
      <w:r w:rsidRPr="00685042">
        <w:rPr>
          <w:rFonts w:ascii="標楷體" w:eastAsia="標楷體" w:hAnsi="標楷體" w:cs="標楷體"/>
        </w:rPr>
        <w:t xml:space="preserve"> </w:t>
      </w:r>
      <w:r w:rsidRPr="004247FC">
        <w:rPr>
          <w:rFonts w:ascii="標楷體" w:eastAsia="標楷體" w:hAnsi="標楷體" w:cs="標楷體"/>
        </w:rPr>
        <w:t>(</w:t>
      </w:r>
      <w:r>
        <w:rPr>
          <w:rFonts w:ascii="標楷體" w:eastAsia="標楷體" w:hAnsi="標楷體" w:cs="標楷體"/>
        </w:rPr>
        <w:t xml:space="preserve"> </w:t>
      </w:r>
      <w:r w:rsidRPr="004247FC">
        <w:rPr>
          <w:rFonts w:ascii="標楷體" w:eastAsia="標楷體" w:hAnsi="標楷體" w:cs="標楷體"/>
        </w:rPr>
        <w:t xml:space="preserve"> )</w:t>
      </w:r>
      <w:r>
        <w:rPr>
          <w:rFonts w:ascii="標楷體" w:eastAsia="標楷體" w:hAnsi="標楷體" w:cs="標楷體"/>
        </w:rPr>
        <w:t>22</w:t>
      </w:r>
      <w:r w:rsidRPr="004247FC">
        <w:rPr>
          <w:rFonts w:ascii="標楷體" w:eastAsia="標楷體" w:hAnsi="標楷體" w:cs="標楷體"/>
        </w:rPr>
        <w:t>.</w:t>
      </w:r>
      <w:r w:rsidRPr="004247FC">
        <w:rPr>
          <w:rFonts w:ascii="標楷體" w:eastAsia="標楷體" w:hAnsi="標楷體" w:cs="標楷體" w:hint="eastAsia"/>
        </w:rPr>
        <w:t>請問教學活動六要素為哪六要素？</w:t>
      </w:r>
    </w:p>
    <w:p w:rsidR="00416521" w:rsidRPr="004247FC" w:rsidRDefault="00416521" w:rsidP="004247FC">
      <w:pPr>
        <w:ind w:left="600" w:hangingChars="250" w:hanging="600"/>
        <w:rPr>
          <w:rFonts w:ascii="標楷體" w:eastAsia="標楷體" w:hAnsi="標楷體"/>
        </w:rPr>
      </w:pPr>
      <w:r w:rsidRPr="004247FC">
        <w:rPr>
          <w:rFonts w:ascii="標楷體" w:eastAsia="標楷體" w:hAnsi="標楷體" w:cs="標楷體"/>
        </w:rPr>
        <w:t xml:space="preserve">   (A)</w:t>
      </w:r>
      <w:r w:rsidRPr="004247FC">
        <w:rPr>
          <w:rFonts w:ascii="標楷體" w:eastAsia="標楷體" w:hAnsi="標楷體" w:cs="標楷體" w:hint="eastAsia"/>
        </w:rPr>
        <w:t>目標、方法、計畫、教師、教室、學生</w:t>
      </w:r>
    </w:p>
    <w:p w:rsidR="00416521" w:rsidRPr="004247FC" w:rsidRDefault="00416521" w:rsidP="004247FC">
      <w:pPr>
        <w:ind w:left="600" w:hangingChars="250" w:hanging="600"/>
        <w:rPr>
          <w:rFonts w:ascii="標楷體" w:eastAsia="標楷體" w:hAnsi="標楷體"/>
        </w:rPr>
      </w:pPr>
      <w:r w:rsidRPr="004247FC">
        <w:rPr>
          <w:rFonts w:ascii="標楷體" w:eastAsia="標楷體" w:hAnsi="標楷體" w:cs="標楷體"/>
        </w:rPr>
        <w:t xml:space="preserve">   (B)</w:t>
      </w:r>
      <w:r w:rsidRPr="004247FC">
        <w:rPr>
          <w:rFonts w:ascii="標楷體" w:eastAsia="標楷體" w:hAnsi="標楷體" w:cs="標楷體" w:hint="eastAsia"/>
        </w:rPr>
        <w:t>理念、內容、計畫、課程大綱、學生</w:t>
      </w:r>
    </w:p>
    <w:p w:rsidR="00416521" w:rsidRPr="004247FC" w:rsidRDefault="00416521" w:rsidP="004247FC">
      <w:pPr>
        <w:ind w:left="600" w:hangingChars="250" w:hanging="600"/>
        <w:rPr>
          <w:rFonts w:ascii="標楷體" w:eastAsia="標楷體" w:hAnsi="標楷體"/>
        </w:rPr>
      </w:pPr>
      <w:r w:rsidRPr="004247FC">
        <w:rPr>
          <w:rFonts w:ascii="標楷體" w:eastAsia="標楷體" w:hAnsi="標楷體" w:cs="標楷體"/>
        </w:rPr>
        <w:t xml:space="preserve">   (C)</w:t>
      </w:r>
      <w:r w:rsidRPr="004247FC">
        <w:rPr>
          <w:rFonts w:ascii="標楷體" w:eastAsia="標楷體" w:hAnsi="標楷體" w:cs="標楷體" w:hint="eastAsia"/>
        </w:rPr>
        <w:t>理念、計畫、內容、教師、學生、修正</w:t>
      </w:r>
    </w:p>
    <w:p w:rsidR="00416521" w:rsidRDefault="00416521" w:rsidP="004247FC">
      <w:pPr>
        <w:ind w:left="600" w:hangingChars="250" w:hanging="600"/>
        <w:rPr>
          <w:rFonts w:ascii="標楷體" w:eastAsia="標楷體" w:hAnsi="標楷體"/>
        </w:rPr>
      </w:pPr>
      <w:r w:rsidRPr="004247FC">
        <w:rPr>
          <w:rFonts w:ascii="標楷體" w:eastAsia="標楷體" w:hAnsi="標楷體" w:cs="標楷體"/>
        </w:rPr>
        <w:t xml:space="preserve">   (D)</w:t>
      </w:r>
      <w:r w:rsidRPr="004247FC">
        <w:rPr>
          <w:rFonts w:ascii="標楷體" w:eastAsia="標楷體" w:hAnsi="標楷體" w:cs="標楷體" w:hint="eastAsia"/>
        </w:rPr>
        <w:t>目標、方法、內容、教師、環境、學生</w:t>
      </w:r>
    </w:p>
    <w:p w:rsidR="00416521" w:rsidRPr="00685042" w:rsidRDefault="00416521" w:rsidP="004C32EC">
      <w:pPr>
        <w:ind w:left="600" w:hangingChars="250" w:hanging="600"/>
        <w:rPr>
          <w:rFonts w:ascii="標楷體" w:eastAsia="標楷體" w:hAnsi="標楷體"/>
        </w:rPr>
      </w:pPr>
      <w:r w:rsidRPr="00685042">
        <w:rPr>
          <w:rFonts w:ascii="標楷體" w:eastAsia="標楷體" w:hAnsi="標楷體" w:cs="標楷體"/>
        </w:rPr>
        <w:t xml:space="preserve">( </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23</w:t>
      </w:r>
      <w:r w:rsidRPr="00685042">
        <w:rPr>
          <w:rFonts w:ascii="標楷體" w:eastAsia="標楷體" w:hAnsi="標楷體" w:cs="標楷體"/>
        </w:rPr>
        <w:t>.</w:t>
      </w:r>
      <w:r w:rsidRPr="00685042">
        <w:rPr>
          <w:rFonts w:ascii="標楷體" w:eastAsia="標楷體" w:hAnsi="標楷體" w:cs="標楷體" w:hint="eastAsia"/>
        </w:rPr>
        <w:t>學者主張的教學模式中有多樣要素，其中在</w:t>
      </w:r>
      <w:r w:rsidRPr="00685042">
        <w:rPr>
          <w:rFonts w:ascii="標楷體" w:eastAsia="標楷體" w:hAnsi="標楷體" w:cs="標楷體"/>
        </w:rPr>
        <w:t>Mager</w:t>
      </w:r>
      <w:r w:rsidRPr="00685042">
        <w:rPr>
          <w:rFonts w:ascii="標楷體" w:eastAsia="標楷體" w:hAnsi="標楷體" w:cs="標楷體" w:hint="eastAsia"/>
        </w:rPr>
        <w:t>的教學模式中，以下何者不是他所主張的要素</w:t>
      </w:r>
      <w:r w:rsidRPr="00685042">
        <w:rPr>
          <w:rFonts w:ascii="標楷體" w:eastAsia="標楷體" w:hAnsi="標楷體" w:cs="標楷體"/>
        </w:rPr>
        <w:t>? (A)</w:t>
      </w:r>
      <w:r w:rsidRPr="00685042">
        <w:rPr>
          <w:rFonts w:ascii="標楷體" w:eastAsia="標楷體" w:hAnsi="標楷體" w:cs="標楷體" w:hint="eastAsia"/>
        </w:rPr>
        <w:t>教學程序</w:t>
      </w:r>
      <w:r w:rsidRPr="00685042">
        <w:rPr>
          <w:rFonts w:ascii="標楷體" w:eastAsia="標楷體" w:hAnsi="標楷體" w:cs="標楷體"/>
        </w:rPr>
        <w:t xml:space="preserve"> (B)</w:t>
      </w:r>
      <w:r w:rsidRPr="00685042">
        <w:rPr>
          <w:rFonts w:ascii="標楷體" w:eastAsia="標楷體" w:hAnsi="標楷體" w:cs="標楷體" w:hint="eastAsia"/>
        </w:rPr>
        <w:t>教學重組</w:t>
      </w:r>
      <w:r w:rsidRPr="00685042">
        <w:rPr>
          <w:rFonts w:ascii="標楷體" w:eastAsia="標楷體" w:hAnsi="標楷體" w:cs="標楷體"/>
        </w:rPr>
        <w:t xml:space="preserve"> (C)</w:t>
      </w:r>
      <w:r w:rsidRPr="00685042">
        <w:rPr>
          <w:rFonts w:ascii="標楷體" w:eastAsia="標楷體" w:hAnsi="標楷體" w:cs="標楷體" w:hint="eastAsia"/>
        </w:rPr>
        <w:t>教學目標</w:t>
      </w:r>
      <w:r w:rsidRPr="00685042">
        <w:rPr>
          <w:rFonts w:ascii="標楷體" w:eastAsia="標楷體" w:hAnsi="標楷體" w:cs="標楷體"/>
        </w:rPr>
        <w:t xml:space="preserve"> (D)</w:t>
      </w:r>
      <w:r w:rsidRPr="00685042">
        <w:rPr>
          <w:rFonts w:ascii="標楷體" w:eastAsia="標楷體" w:hAnsi="標楷體" w:cs="標楷體" w:hint="eastAsia"/>
        </w:rPr>
        <w:t>評鑑</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)2</w:t>
      </w:r>
      <w:r>
        <w:rPr>
          <w:rFonts w:ascii="標楷體" w:eastAsia="標楷體" w:hAnsi="標楷體" w:cs="標楷體"/>
        </w:rPr>
        <w:t>4</w:t>
      </w:r>
      <w:r w:rsidRPr="00685042">
        <w:rPr>
          <w:rFonts w:ascii="標楷體" w:eastAsia="標楷體" w:hAnsi="標楷體" w:cs="標楷體"/>
        </w:rPr>
        <w:t>.</w:t>
      </w:r>
      <w:r w:rsidRPr="00685042">
        <w:rPr>
          <w:rFonts w:ascii="標楷體" w:eastAsia="標楷體" w:hAnsi="標楷體" w:cs="標楷體" w:hint="eastAsia"/>
        </w:rPr>
        <w:t>螺旋式課程最強調下列何項特點？</w:t>
      </w:r>
    </w:p>
    <w:p w:rsidR="00416521" w:rsidRPr="00685042" w:rsidRDefault="00416521" w:rsidP="00606A18">
      <w:pPr>
        <w:ind w:left="850" w:hangingChars="354" w:hanging="850"/>
        <w:rPr>
          <w:rFonts w:ascii="標楷體" w:eastAsia="標楷體" w:hAnsi="標楷體" w:cs="標楷體"/>
        </w:rPr>
      </w:pPr>
      <w:r w:rsidRPr="00685042">
        <w:rPr>
          <w:rFonts w:ascii="標楷體" w:eastAsia="標楷體" w:hAnsi="標楷體" w:cs="標楷體"/>
        </w:rPr>
        <w:t xml:space="preserve">    (A)</w:t>
      </w:r>
      <w:r w:rsidRPr="00685042">
        <w:rPr>
          <w:rFonts w:ascii="標楷體" w:eastAsia="標楷體" w:hAnsi="標楷體" w:cs="標楷體" w:hint="eastAsia"/>
        </w:rPr>
        <w:t>教材知識隨學生年齡加廣加深</w:t>
      </w:r>
      <w:r w:rsidRPr="00685042">
        <w:rPr>
          <w:rFonts w:ascii="標楷體" w:eastAsia="標楷體" w:hAnsi="標楷體" w:cs="標楷體"/>
        </w:rPr>
        <w:t xml:space="preserve">  (B)</w:t>
      </w:r>
      <w:r w:rsidRPr="00685042">
        <w:rPr>
          <w:rFonts w:ascii="標楷體" w:eastAsia="標楷體" w:hAnsi="標楷體" w:cs="標楷體" w:hint="eastAsia"/>
        </w:rPr>
        <w:t>逐次培養學生解決問題的能力</w:t>
      </w:r>
      <w:r w:rsidRPr="00685042">
        <w:rPr>
          <w:rFonts w:ascii="標楷體" w:eastAsia="標楷體" w:hAnsi="標楷體" w:cs="標楷體"/>
        </w:rPr>
        <w:t xml:space="preserve">  </w:t>
      </w:r>
    </w:p>
    <w:p w:rsidR="00416521" w:rsidRPr="00685042" w:rsidRDefault="00416521" w:rsidP="00606A18">
      <w:pPr>
        <w:ind w:left="850" w:hangingChars="354" w:hanging="850"/>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依照學生的需求循序選課程</w:t>
      </w:r>
      <w:r w:rsidRPr="00685042">
        <w:rPr>
          <w:rFonts w:ascii="標楷體" w:eastAsia="標楷體" w:hAnsi="標楷體" w:cs="標楷體"/>
        </w:rPr>
        <w:t xml:space="preserve"> (D)</w:t>
      </w:r>
      <w:r w:rsidRPr="00685042">
        <w:rPr>
          <w:rFonts w:ascii="標楷體" w:eastAsia="標楷體" w:hAnsi="標楷體" w:cs="標楷體" w:hint="eastAsia"/>
        </w:rPr>
        <w:t>教師逐漸的改革課程</w:t>
      </w:r>
    </w:p>
    <w:p w:rsidR="00416521" w:rsidRPr="00685042" w:rsidRDefault="00416521" w:rsidP="00255B15">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hint="eastAsia"/>
        </w:rPr>
        <w:t>）</w:t>
      </w:r>
      <w:r>
        <w:rPr>
          <w:rFonts w:ascii="標楷體" w:eastAsia="標楷體" w:hAnsi="標楷體" w:cs="標楷體"/>
        </w:rPr>
        <w:t>25</w:t>
      </w:r>
      <w:r w:rsidRPr="00685042">
        <w:rPr>
          <w:rFonts w:ascii="標楷體" w:eastAsia="標楷體" w:hAnsi="標楷體" w:cs="標楷體"/>
        </w:rPr>
        <w:t>.</w:t>
      </w:r>
      <w:r w:rsidRPr="00685042">
        <w:rPr>
          <w:rFonts w:ascii="標楷體" w:eastAsia="標楷體" w:hAnsi="標楷體" w:cs="標楷體" w:hint="eastAsia"/>
        </w:rPr>
        <w:t>根據當代重要教學觀判斷何者</w:t>
      </w:r>
      <w:r w:rsidRPr="00685042">
        <w:rPr>
          <w:rFonts w:ascii="標楷體" w:eastAsia="標楷體" w:hAnsi="標楷體" w:cs="標楷體" w:hint="eastAsia"/>
          <w:u w:val="single"/>
        </w:rPr>
        <w:t>錯誤</w:t>
      </w:r>
      <w:r w:rsidRPr="00685042">
        <w:rPr>
          <w:rFonts w:ascii="標楷體" w:eastAsia="標楷體" w:hAnsi="標楷體" w:cs="標楷體" w:hint="eastAsia"/>
        </w:rPr>
        <w:t>？</w:t>
      </w:r>
    </w:p>
    <w:p w:rsidR="00416521" w:rsidRPr="00685042" w:rsidRDefault="00416521" w:rsidP="004C32EC">
      <w:pPr>
        <w:ind w:leftChars="59" w:left="850" w:hangingChars="295" w:hanging="708"/>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效能</w:t>
      </w:r>
      <w:r w:rsidRPr="00685042">
        <w:rPr>
          <w:rFonts w:ascii="標楷體" w:eastAsia="標楷體" w:hAnsi="標楷體" w:cs="標楷體"/>
        </w:rPr>
        <w:t>/</w:t>
      </w:r>
      <w:r w:rsidRPr="00685042">
        <w:rPr>
          <w:rFonts w:ascii="標楷體" w:eastAsia="標楷體" w:hAnsi="標楷體" w:cs="標楷體" w:hint="eastAsia"/>
        </w:rPr>
        <w:t>效率導向教學觀：受到「工具理性」的影響，所以教室教學研究，多屬於「過程</w:t>
      </w:r>
      <w:r w:rsidRPr="00685042">
        <w:rPr>
          <w:rFonts w:ascii="標楷體" w:eastAsia="標楷體" w:hAnsi="標楷體" w:cs="標楷體"/>
        </w:rPr>
        <w:t>-</w:t>
      </w:r>
      <w:r w:rsidRPr="00685042">
        <w:rPr>
          <w:rFonts w:ascii="標楷體" w:eastAsia="標楷體" w:hAnsi="標楷體" w:cs="標楷體" w:hint="eastAsia"/>
        </w:rPr>
        <w:t>結果」</w:t>
      </w:r>
    </w:p>
    <w:p w:rsidR="00416521" w:rsidRPr="00685042" w:rsidRDefault="00416521" w:rsidP="004C32EC">
      <w:pPr>
        <w:ind w:leftChars="59" w:left="850" w:hangingChars="295" w:hanging="708"/>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人本導向教學：不主張教師刻意教學生知識，而主張教師要輔導學生自主自動地學習學生所喜歡而且認為有意義的知識，以存在主義影響最為直接。</w:t>
      </w:r>
    </w:p>
    <w:p w:rsidR="00416521" w:rsidRPr="00685042" w:rsidRDefault="00416521" w:rsidP="004C32EC">
      <w:pPr>
        <w:ind w:leftChars="59" w:left="850" w:hangingChars="295" w:hanging="708"/>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建構導向教學觀：教學重點應包括情意的培養、道德與價值觀的養成、以及創造能力的發展等。</w:t>
      </w:r>
    </w:p>
    <w:p w:rsidR="00416521" w:rsidRPr="00685042" w:rsidRDefault="00416521" w:rsidP="004C32EC">
      <w:pPr>
        <w:ind w:leftChars="59" w:left="850" w:hangingChars="295" w:hanging="708"/>
        <w:rPr>
          <w:rFonts w:ascii="標楷體" w:eastAsia="標楷體" w:hAnsi="標楷體"/>
        </w:rPr>
      </w:pPr>
      <w:r>
        <w:rPr>
          <w:rFonts w:ascii="標楷體" w:eastAsia="標楷體" w:hAnsi="標楷體" w:cs="標楷體"/>
        </w:rPr>
        <w:t xml:space="preserve">   (D)</w:t>
      </w:r>
      <w:r w:rsidRPr="00685042">
        <w:rPr>
          <w:rFonts w:ascii="標楷體" w:eastAsia="標楷體" w:hAnsi="標楷體" w:cs="標楷體" w:hint="eastAsia"/>
        </w:rPr>
        <w:t>批判導向教學觀：認為學習乃是意義與符號在社會交互作用中產生交換、磋商的動態過程，教學則是一種社會性和政治性的行動。</w:t>
      </w:r>
    </w:p>
    <w:p w:rsidR="00416521" w:rsidRPr="00685042" w:rsidRDefault="00416521" w:rsidP="00D44E09">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26</w:t>
      </w:r>
      <w:r w:rsidRPr="00685042">
        <w:rPr>
          <w:rFonts w:ascii="標楷體" w:eastAsia="標楷體" w:hAnsi="標楷體" w:cs="標楷體"/>
        </w:rPr>
        <w:t>.</w:t>
      </w:r>
      <w:r w:rsidRPr="00685042">
        <w:rPr>
          <w:rFonts w:ascii="標楷體" w:eastAsia="標楷體" w:hAnsi="標楷體" w:cs="標楷體" w:hint="eastAsia"/>
        </w:rPr>
        <w:t>請問下列何種學習論視學習的產生是內發的、主動的，以及是整體性的，並且特別強調知識結構形式以及學習策略在學習過程的重要性？</w:t>
      </w:r>
    </w:p>
    <w:p w:rsidR="00416521" w:rsidRPr="00685042" w:rsidRDefault="00416521" w:rsidP="00D44E09">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行為學習論</w:t>
      </w:r>
      <w:r w:rsidRPr="00685042">
        <w:rPr>
          <w:rFonts w:ascii="標楷體" w:eastAsia="標楷體" w:hAnsi="標楷體" w:cs="標楷體"/>
        </w:rPr>
        <w:t xml:space="preserve"> (B)</w:t>
      </w:r>
      <w:r w:rsidRPr="00685042">
        <w:rPr>
          <w:rFonts w:ascii="標楷體" w:eastAsia="標楷體" w:hAnsi="標楷體" w:cs="標楷體" w:hint="eastAsia"/>
        </w:rPr>
        <w:t>認知學習論</w:t>
      </w:r>
      <w:r w:rsidRPr="00685042">
        <w:rPr>
          <w:rFonts w:ascii="標楷體" w:eastAsia="標楷體" w:hAnsi="標楷體" w:cs="標楷體"/>
        </w:rPr>
        <w:t xml:space="preserve"> (C)</w:t>
      </w:r>
      <w:r w:rsidRPr="00685042">
        <w:rPr>
          <w:rFonts w:ascii="標楷體" w:eastAsia="標楷體" w:hAnsi="標楷體" w:cs="標楷體" w:hint="eastAsia"/>
        </w:rPr>
        <w:t>互動學習論</w:t>
      </w:r>
      <w:r w:rsidRPr="00685042">
        <w:rPr>
          <w:rFonts w:ascii="標楷體" w:eastAsia="標楷體" w:hAnsi="標楷體" w:cs="標楷體"/>
        </w:rPr>
        <w:t xml:space="preserve"> (D)</w:t>
      </w:r>
      <w:r w:rsidRPr="00685042">
        <w:rPr>
          <w:rFonts w:ascii="標楷體" w:eastAsia="標楷體" w:hAnsi="標楷體" w:cs="標楷體" w:hint="eastAsia"/>
        </w:rPr>
        <w:t>訊息處理學習論</w:t>
      </w:r>
    </w:p>
    <w:p w:rsidR="00416521" w:rsidRPr="0043422D" w:rsidRDefault="00416521" w:rsidP="0043422D">
      <w:pPr>
        <w:ind w:left="850" w:hangingChars="354" w:hanging="850"/>
        <w:rPr>
          <w:rFonts w:ascii="標楷體" w:eastAsia="標楷體" w:hAnsi="標楷體"/>
        </w:rPr>
      </w:pPr>
      <w:r w:rsidRPr="0043422D">
        <w:rPr>
          <w:rFonts w:ascii="標楷體" w:eastAsia="標楷體" w:hAnsi="標楷體" w:cs="標楷體"/>
        </w:rPr>
        <w:t xml:space="preserve">( </w:t>
      </w:r>
      <w:r>
        <w:rPr>
          <w:rFonts w:ascii="標楷體" w:eastAsia="標楷體" w:hAnsi="標楷體" w:cs="標楷體"/>
        </w:rPr>
        <w:t xml:space="preserve"> </w:t>
      </w:r>
      <w:r w:rsidRPr="0043422D">
        <w:rPr>
          <w:rFonts w:ascii="標楷體" w:eastAsia="標楷體" w:hAnsi="標楷體" w:cs="標楷體"/>
        </w:rPr>
        <w:t>)</w:t>
      </w:r>
      <w:r>
        <w:rPr>
          <w:rFonts w:ascii="標楷體" w:eastAsia="標楷體" w:hAnsi="標楷體" w:cs="標楷體"/>
        </w:rPr>
        <w:t>27</w:t>
      </w:r>
      <w:r w:rsidRPr="0043422D">
        <w:rPr>
          <w:rFonts w:ascii="標楷體" w:eastAsia="標楷體" w:hAnsi="標楷體" w:cs="標楷體"/>
        </w:rPr>
        <w:t>.</w:t>
      </w:r>
      <w:r w:rsidRPr="0043422D">
        <w:rPr>
          <w:rFonts w:ascii="標楷體" w:eastAsia="標楷體" w:hAnsi="標楷體" w:cs="標楷體" w:hint="eastAsia"/>
        </w:rPr>
        <w:t>下列有關人本導向教學觀的敘述，何者</w:t>
      </w:r>
      <w:r w:rsidRPr="006528B1">
        <w:rPr>
          <w:rFonts w:ascii="標楷體" w:eastAsia="標楷體" w:hAnsi="標楷體" w:cs="標楷體" w:hint="eastAsia"/>
          <w:u w:val="single"/>
        </w:rPr>
        <w:t>錯誤</w:t>
      </w:r>
      <w:r w:rsidRPr="0043422D">
        <w:rPr>
          <w:rFonts w:ascii="標楷體" w:eastAsia="標楷體" w:hAnsi="標楷體" w:cs="標楷體" w:hint="eastAsia"/>
        </w:rPr>
        <w:t>？</w:t>
      </w:r>
    </w:p>
    <w:p w:rsidR="00416521" w:rsidRPr="0043422D" w:rsidRDefault="00416521" w:rsidP="0043422D">
      <w:pPr>
        <w:ind w:left="850" w:hangingChars="354" w:hanging="850"/>
        <w:rPr>
          <w:rFonts w:ascii="標楷體" w:eastAsia="標楷體" w:hAnsi="標楷體"/>
        </w:rPr>
      </w:pPr>
      <w:r w:rsidRPr="0043422D">
        <w:rPr>
          <w:rFonts w:ascii="標楷體" w:eastAsia="標楷體" w:hAnsi="標楷體" w:cs="標楷體"/>
        </w:rPr>
        <w:t xml:space="preserve">   (A)</w:t>
      </w:r>
      <w:r w:rsidRPr="0043422D">
        <w:rPr>
          <w:rFonts w:ascii="標楷體" w:eastAsia="標楷體" w:hAnsi="標楷體" w:cs="標楷體" w:hint="eastAsia"/>
        </w:rPr>
        <w:t>認為每個人均具有天賦的內在發展潛力</w:t>
      </w:r>
      <w:r w:rsidRPr="0043422D">
        <w:rPr>
          <w:rFonts w:ascii="標楷體" w:eastAsia="標楷體" w:hAnsi="標楷體" w:cs="標楷體"/>
        </w:rPr>
        <w:t xml:space="preserve">  (B)</w:t>
      </w:r>
      <w:r w:rsidRPr="0043422D">
        <w:rPr>
          <w:rFonts w:ascii="標楷體" w:eastAsia="標楷體" w:hAnsi="標楷體" w:cs="標楷體" w:hint="eastAsia"/>
        </w:rPr>
        <w:t>教師刻意教導學生知識</w:t>
      </w:r>
    </w:p>
    <w:p w:rsidR="00416521" w:rsidRDefault="00416521" w:rsidP="0043422D">
      <w:pPr>
        <w:ind w:left="850" w:hangingChars="354" w:hanging="850"/>
        <w:rPr>
          <w:rFonts w:ascii="標楷體" w:eastAsia="標楷體" w:hAnsi="標楷體"/>
        </w:rPr>
      </w:pPr>
      <w:r w:rsidRPr="0043422D">
        <w:rPr>
          <w:rFonts w:ascii="標楷體" w:eastAsia="標楷體" w:hAnsi="標楷體" w:cs="標楷體"/>
        </w:rPr>
        <w:t xml:space="preserve">   (C)</w:t>
      </w:r>
      <w:r w:rsidRPr="0043422D">
        <w:rPr>
          <w:rFonts w:ascii="標楷體" w:eastAsia="標楷體" w:hAnsi="標楷體" w:cs="標楷體" w:hint="eastAsia"/>
        </w:rPr>
        <w:t>學習的活動應盡量由學生自己選擇和決定</w:t>
      </w:r>
      <w:r w:rsidRPr="0043422D">
        <w:rPr>
          <w:rFonts w:ascii="標楷體" w:eastAsia="標楷體" w:hAnsi="標楷體" w:cs="標楷體"/>
        </w:rPr>
        <w:t xml:space="preserve"> (D)</w:t>
      </w:r>
      <w:r w:rsidRPr="0043422D">
        <w:rPr>
          <w:rFonts w:ascii="標楷體" w:eastAsia="標楷體" w:hAnsi="標楷體" w:cs="標楷體" w:hint="eastAsia"/>
        </w:rPr>
        <w:t>其教學方法有價值澄清教學法與合作學習教學設計</w:t>
      </w:r>
    </w:p>
    <w:p w:rsidR="00416521" w:rsidRPr="00685042" w:rsidRDefault="00416521" w:rsidP="003F0CCC">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)2</w:t>
      </w:r>
      <w:r>
        <w:rPr>
          <w:rFonts w:ascii="標楷體" w:eastAsia="標楷體" w:hAnsi="標楷體" w:cs="標楷體"/>
        </w:rPr>
        <w:t>8</w:t>
      </w:r>
      <w:r w:rsidRPr="00685042">
        <w:rPr>
          <w:rFonts w:ascii="標楷體" w:eastAsia="標楷體" w:hAnsi="標楷體" w:cs="標楷體"/>
        </w:rPr>
        <w:t>.</w:t>
      </w:r>
      <w:r w:rsidRPr="00685042">
        <w:rPr>
          <w:rFonts w:ascii="標楷體" w:eastAsia="標楷體" w:hAnsi="標楷體" w:cs="標楷體" w:hint="eastAsia"/>
        </w:rPr>
        <w:t>「認為學習行為、心理歷程和環境三者是相互關聯的，透過內在心理歷程和外在環境刺激的互動，才可能產生認知活動和學習行為」，請問以上敘述屬哪種學習理論？</w:t>
      </w:r>
    </w:p>
    <w:p w:rsidR="00416521" w:rsidRPr="00685042" w:rsidRDefault="00416521" w:rsidP="003F0CCC">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行為學習論</w:t>
      </w:r>
      <w:r w:rsidRPr="00685042">
        <w:rPr>
          <w:rFonts w:ascii="標楷體" w:eastAsia="標楷體" w:hAnsi="標楷體" w:cs="標楷體"/>
        </w:rPr>
        <w:t xml:space="preserve">  (B)</w:t>
      </w:r>
      <w:r w:rsidRPr="00685042">
        <w:rPr>
          <w:rFonts w:ascii="標楷體" w:eastAsia="標楷體" w:hAnsi="標楷體" w:cs="標楷體" w:hint="eastAsia"/>
        </w:rPr>
        <w:t>認知學習論</w:t>
      </w:r>
      <w:r w:rsidRPr="00685042">
        <w:rPr>
          <w:rFonts w:ascii="標楷體" w:eastAsia="標楷體" w:hAnsi="標楷體" w:cs="標楷體"/>
        </w:rPr>
        <w:t xml:space="preserve"> (C)</w:t>
      </w:r>
      <w:r w:rsidRPr="00685042">
        <w:rPr>
          <w:rFonts w:ascii="標楷體" w:eastAsia="標楷體" w:hAnsi="標楷體" w:cs="標楷體" w:hint="eastAsia"/>
        </w:rPr>
        <w:t>訊息處理學習論</w:t>
      </w:r>
      <w:r w:rsidRPr="00685042">
        <w:rPr>
          <w:rFonts w:ascii="標楷體" w:eastAsia="標楷體" w:hAnsi="標楷體" w:cs="標楷體"/>
        </w:rPr>
        <w:t xml:space="preserve">  (D)</w:t>
      </w:r>
      <w:r w:rsidRPr="00685042">
        <w:rPr>
          <w:rFonts w:ascii="標楷體" w:eastAsia="標楷體" w:hAnsi="標楷體" w:cs="標楷體" w:hint="eastAsia"/>
        </w:rPr>
        <w:t>互動學習論</w:t>
      </w:r>
    </w:p>
    <w:p w:rsidR="00416521" w:rsidRDefault="00416521" w:rsidP="004768A8">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 xml:space="preserve"> 29.</w:t>
      </w:r>
      <w:r w:rsidRPr="00685042">
        <w:rPr>
          <w:rFonts w:ascii="標楷體" w:eastAsia="標楷體" w:hAnsi="標楷體" w:cs="標楷體" w:hint="eastAsia"/>
        </w:rPr>
        <w:t>美美老師在教學歷史中常教導學生要將歷史朝代，組織成樹狀圖來幫助學習。上述作法應用了那一種學習理論？</w:t>
      </w:r>
    </w:p>
    <w:p w:rsidR="00416521" w:rsidRPr="00685042" w:rsidRDefault="00416521" w:rsidP="004768A8">
      <w:pPr>
        <w:ind w:left="850" w:hangingChars="354" w:hanging="850"/>
        <w:rPr>
          <w:rFonts w:ascii="標楷體" w:eastAsia="標楷體" w:hAnsi="標楷體"/>
        </w:rPr>
      </w:pPr>
      <w:r>
        <w:rPr>
          <w:rFonts w:ascii="標楷體" w:eastAsia="標楷體" w:hAnsi="標楷體" w:cs="標楷體"/>
        </w:rPr>
        <w:t xml:space="preserve">      </w:t>
      </w:r>
      <w:r w:rsidRPr="00685042">
        <w:rPr>
          <w:rFonts w:ascii="標楷體" w:eastAsia="標楷體" w:hAnsi="標楷體" w:cs="標楷體"/>
        </w:rPr>
        <w:t>(A)</w:t>
      </w:r>
      <w:r w:rsidRPr="00A35144">
        <w:rPr>
          <w:rFonts w:ascii="標楷體" w:eastAsia="標楷體" w:hAnsi="標楷體" w:cs="標楷體"/>
        </w:rPr>
        <w:t xml:space="preserve"> </w:t>
      </w:r>
      <w:r w:rsidRPr="00685042">
        <w:rPr>
          <w:rFonts w:ascii="標楷體" w:eastAsia="標楷體" w:hAnsi="標楷體" w:cs="標楷體" w:hint="eastAsia"/>
        </w:rPr>
        <w:t>訊息處理學習論</w:t>
      </w:r>
      <w:r w:rsidRPr="00685042">
        <w:rPr>
          <w:rFonts w:ascii="標楷體" w:eastAsia="標楷體" w:hAnsi="標楷體" w:cs="標楷體"/>
        </w:rPr>
        <w:t xml:space="preserve"> (B)</w:t>
      </w:r>
      <w:r w:rsidRPr="00685042">
        <w:rPr>
          <w:rFonts w:ascii="標楷體" w:eastAsia="標楷體" w:hAnsi="標楷體" w:cs="標楷體" w:hint="eastAsia"/>
        </w:rPr>
        <w:t>學習條件論</w:t>
      </w:r>
      <w:r w:rsidRPr="00685042">
        <w:rPr>
          <w:rFonts w:ascii="標楷體" w:eastAsia="標楷體" w:hAnsi="標楷體" w:cs="標楷體"/>
        </w:rPr>
        <w:t>(C)</w:t>
      </w:r>
      <w:r w:rsidRPr="00A35144">
        <w:rPr>
          <w:rFonts w:ascii="標楷體" w:eastAsia="標楷體" w:hAnsi="標楷體" w:cs="標楷體"/>
        </w:rPr>
        <w:t xml:space="preserve"> </w:t>
      </w:r>
      <w:r w:rsidRPr="00685042">
        <w:rPr>
          <w:rFonts w:ascii="標楷體" w:eastAsia="標楷體" w:hAnsi="標楷體" w:cs="標楷體" w:hint="eastAsia"/>
        </w:rPr>
        <w:t>互動學習論</w:t>
      </w:r>
      <w:r w:rsidRPr="00685042">
        <w:rPr>
          <w:rFonts w:ascii="標楷體" w:eastAsia="標楷體" w:hAnsi="標楷體" w:cs="標楷體"/>
        </w:rPr>
        <w:t xml:space="preserve"> (D)</w:t>
      </w:r>
      <w:r w:rsidRPr="00685042">
        <w:rPr>
          <w:rFonts w:ascii="標楷體" w:eastAsia="標楷體" w:hAnsi="標楷體" w:cs="標楷體" w:hint="eastAsia"/>
        </w:rPr>
        <w:t>社會學習論</w:t>
      </w:r>
    </w:p>
    <w:p w:rsidR="00416521" w:rsidRPr="00685042" w:rsidRDefault="00416521" w:rsidP="00685042">
      <w:pPr>
        <w:ind w:left="566" w:hangingChars="236" w:hanging="566"/>
        <w:rPr>
          <w:rFonts w:ascii="標楷體" w:eastAsia="標楷體" w:hAnsi="標楷體" w:cs="標楷體"/>
        </w:rPr>
      </w:pPr>
      <w:r>
        <w:rPr>
          <w:rFonts w:ascii="標楷體" w:eastAsia="標楷體" w:hAnsi="標楷體" w:cs="標楷體"/>
        </w:rPr>
        <w:t>(  )30</w:t>
      </w:r>
      <w:r w:rsidRPr="00685042">
        <w:rPr>
          <w:rFonts w:ascii="標楷體" w:eastAsia="標楷體" w:hAnsi="標楷體" w:cs="標楷體"/>
        </w:rPr>
        <w:t>.</w:t>
      </w:r>
      <w:r w:rsidRPr="00685042">
        <w:rPr>
          <w:rFonts w:ascii="標楷體" w:eastAsia="標楷體" w:hAnsi="標楷體" w:cs="標楷體" w:hint="eastAsia"/>
        </w:rPr>
        <w:t>教育學者為了促進教學成效，多方鑽研以建立不同理論的教學觀。以下何者教學觀是透過班級經營技巧或系統化教學模式來改進教學，以提高學生學習</w:t>
      </w:r>
      <w:r w:rsidRPr="00685042">
        <w:rPr>
          <w:rFonts w:ascii="標楷體" w:eastAsia="標楷體" w:hAnsi="標楷體" w:cs="標楷體"/>
        </w:rPr>
        <w:t>?</w:t>
      </w:r>
    </w:p>
    <w:p w:rsidR="00416521" w:rsidRPr="00685042" w:rsidRDefault="00416521" w:rsidP="00255B15">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rPr>
        <w:tab/>
      </w:r>
      <w:r w:rsidRPr="00685042">
        <w:rPr>
          <w:rFonts w:ascii="標楷體" w:eastAsia="標楷體" w:hAnsi="標楷體" w:cs="標楷體" w:hint="eastAsia"/>
        </w:rPr>
        <w:t>批判導向教學觀</w:t>
      </w:r>
      <w:r w:rsidRPr="00685042">
        <w:rPr>
          <w:rFonts w:ascii="標楷體" w:eastAsia="標楷體" w:hAnsi="標楷體" w:cs="標楷體"/>
        </w:rPr>
        <w:t xml:space="preserve">  (B)</w:t>
      </w:r>
      <w:r w:rsidRPr="00685042">
        <w:rPr>
          <w:rFonts w:ascii="標楷體" w:eastAsia="標楷體" w:hAnsi="標楷體" w:cs="標楷體" w:hint="eastAsia"/>
        </w:rPr>
        <w:t>效能導向教學觀</w:t>
      </w:r>
      <w:r w:rsidRPr="00685042">
        <w:rPr>
          <w:rFonts w:ascii="標楷體" w:eastAsia="標楷體" w:hAnsi="標楷體" w:cs="標楷體"/>
        </w:rPr>
        <w:t xml:space="preserve"> (C)</w:t>
      </w:r>
      <w:r w:rsidRPr="00685042">
        <w:rPr>
          <w:rFonts w:ascii="標楷體" w:eastAsia="標楷體" w:hAnsi="標楷體" w:cs="標楷體" w:hint="eastAsia"/>
        </w:rPr>
        <w:t>人本導向教學觀</w:t>
      </w:r>
      <w:r w:rsidRPr="00685042">
        <w:rPr>
          <w:rFonts w:ascii="標楷體" w:eastAsia="標楷體" w:hAnsi="標楷體" w:cs="標楷體"/>
        </w:rPr>
        <w:t xml:space="preserve"> (D)</w:t>
      </w:r>
      <w:r w:rsidRPr="00685042">
        <w:rPr>
          <w:rFonts w:ascii="標楷體" w:eastAsia="標楷體" w:hAnsi="標楷體" w:cs="標楷體" w:hint="eastAsia"/>
        </w:rPr>
        <w:t>建構導向教學觀</w:t>
      </w:r>
    </w:p>
    <w:p w:rsidR="00416521" w:rsidRPr="00685042" w:rsidRDefault="00416521" w:rsidP="004768A8">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w:t>
      </w:r>
      <w:r>
        <w:rPr>
          <w:rFonts w:ascii="標楷體" w:eastAsia="標楷體" w:hAnsi="標楷體" w:cs="標楷體"/>
        </w:rPr>
        <w:t>31.</w:t>
      </w:r>
      <w:r w:rsidRPr="00685042">
        <w:rPr>
          <w:rFonts w:ascii="標楷體" w:eastAsia="標楷體" w:hAnsi="標楷體" w:cs="標楷體" w:hint="eastAsia"/>
        </w:rPr>
        <w:t>就讀國小一年級小青發現上課吵鬧會被老師處罰，而學到上課不能吵鬧，這是基於那一種理論？</w:t>
      </w:r>
      <w:r w:rsidRPr="00685042">
        <w:rPr>
          <w:rFonts w:ascii="標楷體" w:eastAsia="標楷體" w:hAnsi="標楷體" w:cs="標楷體"/>
        </w:rPr>
        <w:t xml:space="preserve"> (A)</w:t>
      </w:r>
      <w:r w:rsidRPr="00685042">
        <w:rPr>
          <w:rFonts w:ascii="標楷體" w:eastAsia="標楷體" w:hAnsi="標楷體" w:cs="標楷體" w:hint="eastAsia"/>
        </w:rPr>
        <w:t>社會學習論</w:t>
      </w:r>
      <w:r w:rsidRPr="00685042">
        <w:rPr>
          <w:rFonts w:ascii="標楷體" w:eastAsia="標楷體" w:hAnsi="標楷體" w:cs="標楷體"/>
        </w:rPr>
        <w:t xml:space="preserve"> (B)</w:t>
      </w:r>
      <w:r w:rsidRPr="00685042">
        <w:rPr>
          <w:rFonts w:ascii="標楷體" w:eastAsia="標楷體" w:hAnsi="標楷體" w:cs="標楷體" w:hint="eastAsia"/>
        </w:rPr>
        <w:t>學習條件論</w:t>
      </w:r>
      <w:r w:rsidRPr="00685042">
        <w:rPr>
          <w:rFonts w:ascii="標楷體" w:eastAsia="標楷體" w:hAnsi="標楷體" w:cs="標楷體"/>
        </w:rPr>
        <w:t xml:space="preserve"> (C)</w:t>
      </w:r>
      <w:r w:rsidRPr="00685042">
        <w:rPr>
          <w:rFonts w:ascii="標楷體" w:eastAsia="標楷體" w:hAnsi="標楷體" w:cs="標楷體" w:hint="eastAsia"/>
        </w:rPr>
        <w:t>認知發展論</w:t>
      </w:r>
      <w:r w:rsidRPr="00685042">
        <w:rPr>
          <w:rFonts w:ascii="標楷體" w:eastAsia="標楷體" w:hAnsi="標楷體" w:cs="標楷體"/>
        </w:rPr>
        <w:t xml:space="preserve"> (D)</w:t>
      </w:r>
      <w:r w:rsidRPr="00685042">
        <w:rPr>
          <w:rFonts w:ascii="標楷體" w:eastAsia="標楷體" w:hAnsi="標楷體" w:cs="標楷體" w:hint="eastAsia"/>
        </w:rPr>
        <w:t>訊息處理學習論</w:t>
      </w:r>
    </w:p>
    <w:p w:rsidR="00416521" w:rsidRPr="00685042" w:rsidRDefault="00416521" w:rsidP="00255B15">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3</w:t>
      </w:r>
      <w:r w:rsidRPr="00685042">
        <w:rPr>
          <w:rFonts w:ascii="標楷體" w:eastAsia="標楷體" w:hAnsi="標楷體" w:cs="標楷體"/>
        </w:rPr>
        <w:t>2.</w:t>
      </w:r>
      <w:r w:rsidRPr="00685042">
        <w:rPr>
          <w:rFonts w:ascii="標楷體" w:eastAsia="標楷體" w:hAnsi="標楷體" w:cs="標楷體" w:hint="eastAsia"/>
        </w:rPr>
        <w:t>教師的教學實踐是種行動科學，也是實踐藝術，科學和藝術兩者要兼具以免失衡，所以教師在教學實踐中應用各種認知之間的互動以激盪出教學理論。以下何者</w:t>
      </w:r>
      <w:r w:rsidRPr="00685042">
        <w:rPr>
          <w:rFonts w:ascii="標楷體" w:eastAsia="標楷體" w:hAnsi="標楷體" w:cs="標楷體" w:hint="eastAsia"/>
          <w:u w:val="single"/>
        </w:rPr>
        <w:t>不是</w:t>
      </w:r>
      <w:r w:rsidRPr="00685042">
        <w:rPr>
          <w:rFonts w:ascii="標楷體" w:eastAsia="標楷體" w:hAnsi="標楷體" w:cs="標楷體" w:hint="eastAsia"/>
        </w:rPr>
        <w:t>教師立論模式應用的認知</w:t>
      </w:r>
      <w:r w:rsidRPr="00685042">
        <w:rPr>
          <w:rFonts w:ascii="標楷體" w:eastAsia="標楷體" w:hAnsi="標楷體" w:cs="標楷體"/>
        </w:rPr>
        <w:t>? (A)</w:t>
      </w:r>
      <w:r w:rsidRPr="00685042">
        <w:rPr>
          <w:rFonts w:ascii="標楷體" w:eastAsia="標楷體" w:hAnsi="標楷體" w:cs="標楷體" w:hint="eastAsia"/>
        </w:rPr>
        <w:t>實務性認知</w:t>
      </w:r>
      <w:r w:rsidRPr="00685042">
        <w:rPr>
          <w:rFonts w:ascii="標楷體" w:eastAsia="標楷體" w:hAnsi="標楷體" w:cs="標楷體"/>
        </w:rPr>
        <w:t xml:space="preserve"> (B)</w:t>
      </w:r>
      <w:r w:rsidRPr="00685042">
        <w:rPr>
          <w:rFonts w:ascii="標楷體" w:eastAsia="標楷體" w:hAnsi="標楷體" w:cs="標楷體" w:hint="eastAsia"/>
        </w:rPr>
        <w:t>反省性認知</w:t>
      </w:r>
      <w:r w:rsidRPr="00685042">
        <w:rPr>
          <w:rFonts w:ascii="標楷體" w:eastAsia="標楷體" w:hAnsi="標楷體" w:cs="標楷體"/>
        </w:rPr>
        <w:t>(C)</w:t>
      </w:r>
      <w:r w:rsidRPr="00685042">
        <w:rPr>
          <w:rFonts w:ascii="標楷體" w:eastAsia="標楷體" w:hAnsi="標楷體" w:cs="標楷體" w:hint="eastAsia"/>
        </w:rPr>
        <w:t>經驗性認知</w:t>
      </w:r>
      <w:r w:rsidRPr="00685042">
        <w:rPr>
          <w:rFonts w:ascii="標楷體" w:eastAsia="標楷體" w:hAnsi="標楷體" w:cs="標楷體"/>
        </w:rPr>
        <w:t>(D)</w:t>
      </w:r>
      <w:r w:rsidRPr="00685042">
        <w:rPr>
          <w:rFonts w:ascii="標楷體" w:eastAsia="標楷體" w:hAnsi="標楷體" w:cs="標楷體" w:hint="eastAsia"/>
        </w:rPr>
        <w:t>學習性認知</w:t>
      </w:r>
    </w:p>
    <w:p w:rsidR="00416521" w:rsidRPr="00685042" w:rsidRDefault="00416521" w:rsidP="004768A8">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)3</w:t>
      </w:r>
      <w:r>
        <w:rPr>
          <w:rFonts w:ascii="標楷體" w:eastAsia="標楷體" w:hAnsi="標楷體" w:cs="標楷體"/>
        </w:rPr>
        <w:t>3.</w:t>
      </w:r>
      <w:r w:rsidRPr="00685042">
        <w:rPr>
          <w:rFonts w:ascii="標楷體" w:eastAsia="標楷體" w:hAnsi="標楷體" w:cs="標楷體" w:hint="eastAsia"/>
        </w:rPr>
        <w:t>依據蓋聶</w:t>
      </w:r>
      <w:r w:rsidRPr="00685042">
        <w:rPr>
          <w:rFonts w:ascii="標楷體" w:eastAsia="標楷體" w:hAnsi="標楷體" w:cs="標楷體"/>
        </w:rPr>
        <w:t>(R. M. Gagne?)</w:t>
      </w:r>
      <w:r w:rsidRPr="00685042">
        <w:rPr>
          <w:rFonts w:ascii="標楷體" w:eastAsia="標楷體" w:hAnsi="標楷體" w:cs="標楷體" w:hint="eastAsia"/>
        </w:rPr>
        <w:t>的學習階層分類，哪一種是最高層次的學習？</w:t>
      </w:r>
    </w:p>
    <w:p w:rsidR="00416521" w:rsidRPr="00685042" w:rsidRDefault="00416521" w:rsidP="004768A8">
      <w:pPr>
        <w:ind w:left="850" w:hangingChars="354" w:hanging="850"/>
        <w:rPr>
          <w:rFonts w:ascii="標楷體" w:eastAsia="標楷體" w:hAnsi="標楷體"/>
        </w:rPr>
      </w:pPr>
      <w:r w:rsidRPr="00685042">
        <w:rPr>
          <w:rFonts w:ascii="標楷體" w:eastAsia="標楷體" w:hAnsi="標楷體" w:cs="標楷體"/>
        </w:rPr>
        <w:t xml:space="preserve">  </w:t>
      </w:r>
      <w:r>
        <w:rPr>
          <w:rFonts w:ascii="標楷體" w:eastAsia="標楷體" w:hAnsi="標楷體" w:cs="標楷體"/>
        </w:rPr>
        <w:t xml:space="preserve">    </w:t>
      </w:r>
      <w:r w:rsidRPr="00685042">
        <w:rPr>
          <w:rFonts w:ascii="標楷體" w:eastAsia="標楷體" w:hAnsi="標楷體" w:cs="標楷體"/>
        </w:rPr>
        <w:t>(A)</w:t>
      </w:r>
      <w:r w:rsidRPr="00685042">
        <w:rPr>
          <w:rFonts w:ascii="標楷體" w:eastAsia="標楷體" w:hAnsi="標楷體" w:cs="標楷體" w:hint="eastAsia"/>
        </w:rPr>
        <w:t>訊號處理</w:t>
      </w:r>
      <w:r w:rsidRPr="00685042">
        <w:rPr>
          <w:rFonts w:ascii="標楷體" w:eastAsia="標楷體" w:hAnsi="標楷體" w:cs="標楷體"/>
        </w:rPr>
        <w:t>(B)</w:t>
      </w:r>
      <w:r w:rsidRPr="00685042">
        <w:rPr>
          <w:rFonts w:ascii="標楷體" w:eastAsia="標楷體" w:hAnsi="標楷體" w:cs="標楷體" w:hint="eastAsia"/>
        </w:rPr>
        <w:t>辨別學習</w:t>
      </w:r>
      <w:r w:rsidRPr="00685042">
        <w:rPr>
          <w:rFonts w:ascii="標楷體" w:eastAsia="標楷體" w:hAnsi="標楷體" w:cs="標楷體"/>
        </w:rPr>
        <w:t xml:space="preserve"> (C)</w:t>
      </w:r>
      <w:r w:rsidRPr="00685042">
        <w:rPr>
          <w:rFonts w:ascii="標楷體" w:eastAsia="標楷體" w:hAnsi="標楷體" w:cs="標楷體" w:hint="eastAsia"/>
        </w:rPr>
        <w:t>概念學習</w:t>
      </w:r>
      <w:r w:rsidRPr="00685042">
        <w:rPr>
          <w:rFonts w:ascii="標楷體" w:eastAsia="標楷體" w:hAnsi="標楷體" w:cs="標楷體"/>
        </w:rPr>
        <w:t xml:space="preserve"> (D)</w:t>
      </w:r>
      <w:r w:rsidRPr="00685042">
        <w:rPr>
          <w:rFonts w:ascii="標楷體" w:eastAsia="標楷體" w:hAnsi="標楷體" w:cs="標楷體" w:hint="eastAsia"/>
        </w:rPr>
        <w:t>解決問題</w:t>
      </w:r>
    </w:p>
    <w:p w:rsidR="00416521" w:rsidRPr="00685042" w:rsidRDefault="00416521" w:rsidP="00255B15">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)3</w:t>
      </w:r>
      <w:r>
        <w:rPr>
          <w:rFonts w:ascii="標楷體" w:eastAsia="標楷體" w:hAnsi="標楷體" w:cs="標楷體"/>
        </w:rPr>
        <w:t>4</w:t>
      </w:r>
      <w:r w:rsidRPr="00685042">
        <w:rPr>
          <w:rFonts w:ascii="標楷體" w:eastAsia="標楷體" w:hAnsi="標楷體" w:cs="標楷體"/>
        </w:rPr>
        <w:t>.</w:t>
      </w:r>
      <w:r w:rsidRPr="00685042">
        <w:rPr>
          <w:rFonts w:ascii="標楷體" w:eastAsia="標楷體" w:hAnsi="標楷體" w:cs="標楷體" w:hint="eastAsia"/>
        </w:rPr>
        <w:t>針對認知取向的學習理論在教學設計上有其貢獻，其中教學設計在應用教學策略上，大體有三項，以下何者</w:t>
      </w:r>
      <w:r w:rsidRPr="00685042">
        <w:rPr>
          <w:rFonts w:ascii="標楷體" w:eastAsia="標楷體" w:hAnsi="標楷體" w:cs="標楷體" w:hint="eastAsia"/>
          <w:u w:val="single"/>
        </w:rPr>
        <w:t>為非</w:t>
      </w:r>
      <w:r w:rsidRPr="00685042">
        <w:rPr>
          <w:rFonts w:ascii="標楷體" w:eastAsia="標楷體" w:hAnsi="標楷體" w:cs="標楷體"/>
        </w:rPr>
        <w:t>?   (A)</w:t>
      </w:r>
      <w:r w:rsidRPr="00685042">
        <w:rPr>
          <w:rFonts w:ascii="標楷體" w:eastAsia="標楷體" w:hAnsi="標楷體" w:cs="標楷體" w:hint="eastAsia"/>
        </w:rPr>
        <w:t>評量策略</w:t>
      </w:r>
      <w:r w:rsidRPr="00685042">
        <w:rPr>
          <w:rFonts w:ascii="標楷體" w:eastAsia="標楷體" w:hAnsi="標楷體" w:cs="標楷體"/>
        </w:rPr>
        <w:t xml:space="preserve"> (B)</w:t>
      </w:r>
      <w:r w:rsidRPr="00685042">
        <w:rPr>
          <w:rFonts w:ascii="標楷體" w:eastAsia="標楷體" w:hAnsi="標楷體" w:cs="標楷體" w:hint="eastAsia"/>
        </w:rPr>
        <w:t>動機策略</w:t>
      </w:r>
      <w:r w:rsidRPr="00685042">
        <w:rPr>
          <w:rFonts w:ascii="標楷體" w:eastAsia="標楷體" w:hAnsi="標楷體" w:cs="標楷體"/>
        </w:rPr>
        <w:t xml:space="preserve"> (C)</w:t>
      </w:r>
      <w:r w:rsidRPr="00685042">
        <w:rPr>
          <w:rFonts w:ascii="標楷體" w:eastAsia="標楷體" w:hAnsi="標楷體" w:cs="標楷體" w:hint="eastAsia"/>
        </w:rPr>
        <w:t>監控策略</w:t>
      </w:r>
      <w:r w:rsidRPr="00685042">
        <w:rPr>
          <w:rFonts w:ascii="標楷體" w:eastAsia="標楷體" w:hAnsi="標楷體" w:cs="標楷體"/>
        </w:rPr>
        <w:t xml:space="preserve"> (D)</w:t>
      </w:r>
      <w:r w:rsidRPr="00685042">
        <w:rPr>
          <w:rFonts w:ascii="標楷體" w:eastAsia="標楷體" w:hAnsi="標楷體" w:cs="標楷體" w:hint="eastAsia"/>
        </w:rPr>
        <w:t>組織策略</w:t>
      </w:r>
    </w:p>
    <w:p w:rsidR="00416521" w:rsidRPr="00685042" w:rsidRDefault="00416521" w:rsidP="002A116A">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35</w:t>
      </w:r>
      <w:r w:rsidRPr="00685042">
        <w:rPr>
          <w:rFonts w:ascii="標楷體" w:eastAsia="標楷體" w:hAnsi="標楷體" w:cs="標楷體"/>
        </w:rPr>
        <w:t>.</w:t>
      </w:r>
      <w:r w:rsidRPr="00685042">
        <w:rPr>
          <w:rFonts w:ascii="標楷體" w:eastAsia="標楷體" w:hAnsi="標楷體" w:cs="標楷體" w:hint="eastAsia"/>
        </w:rPr>
        <w:t>為了要倡導環保，讓學生養成習慣，老師向學生指出回收對環境的好處，且以身作則；更在學生回收時給予稱讚，或透過觀看相關的影片讓學生感受增強。以上敘述是下列何者學派提出</w:t>
      </w:r>
      <w:r w:rsidRPr="00685042">
        <w:rPr>
          <w:rFonts w:ascii="標楷體" w:eastAsia="標楷體" w:hAnsi="標楷體" w:cs="標楷體"/>
        </w:rPr>
        <w:t>?  (A)</w:t>
      </w:r>
      <w:r w:rsidRPr="00685042">
        <w:rPr>
          <w:rFonts w:ascii="標楷體" w:eastAsia="標楷體" w:hAnsi="標楷體" w:cs="標楷體" w:hint="eastAsia"/>
        </w:rPr>
        <w:t>發現學習論</w:t>
      </w:r>
      <w:r w:rsidRPr="00685042">
        <w:rPr>
          <w:rFonts w:ascii="標楷體" w:eastAsia="標楷體" w:hAnsi="標楷體" w:cs="標楷體"/>
        </w:rPr>
        <w:t xml:space="preserve"> (B)</w:t>
      </w:r>
      <w:r w:rsidRPr="00685042">
        <w:rPr>
          <w:rFonts w:ascii="標楷體" w:eastAsia="標楷體" w:hAnsi="標楷體" w:cs="標楷體" w:hint="eastAsia"/>
        </w:rPr>
        <w:t>學習條件論</w:t>
      </w:r>
      <w:r w:rsidRPr="00685042">
        <w:rPr>
          <w:rFonts w:ascii="標楷體" w:eastAsia="標楷體" w:hAnsi="標楷體" w:cs="標楷體"/>
        </w:rPr>
        <w:t xml:space="preserve"> (C)</w:t>
      </w:r>
      <w:r w:rsidRPr="00685042">
        <w:rPr>
          <w:rFonts w:ascii="標楷體" w:eastAsia="標楷體" w:hAnsi="標楷體" w:cs="標楷體" w:hint="eastAsia"/>
        </w:rPr>
        <w:t>社會學習論</w:t>
      </w:r>
      <w:r w:rsidRPr="00685042">
        <w:rPr>
          <w:rFonts w:ascii="標楷體" w:eastAsia="標楷體" w:hAnsi="標楷體" w:cs="標楷體"/>
        </w:rPr>
        <w:t xml:space="preserve"> (D)</w:t>
      </w:r>
      <w:r w:rsidRPr="00685042">
        <w:rPr>
          <w:rFonts w:ascii="標楷體" w:eastAsia="標楷體" w:hAnsi="標楷體" w:cs="標楷體" w:hint="eastAsia"/>
        </w:rPr>
        <w:t>行為學習論</w:t>
      </w:r>
    </w:p>
    <w:p w:rsidR="00416521" w:rsidRPr="00685042" w:rsidRDefault="00416521" w:rsidP="0043422D">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hint="eastAsia"/>
        </w:rPr>
        <w:t>）</w:t>
      </w:r>
      <w:r>
        <w:rPr>
          <w:rFonts w:ascii="標楷體" w:eastAsia="標楷體" w:hAnsi="標楷體" w:cs="標楷體"/>
        </w:rPr>
        <w:t>36.</w:t>
      </w:r>
      <w:r w:rsidRPr="00685042">
        <w:rPr>
          <w:rFonts w:ascii="標楷體" w:eastAsia="標楷體" w:hAnsi="標楷體" w:cs="標楷體" w:hint="eastAsia"/>
        </w:rPr>
        <w:t>根據系統理論判斷下列何者</w:t>
      </w:r>
      <w:r w:rsidRPr="00685042">
        <w:rPr>
          <w:rFonts w:ascii="標楷體" w:eastAsia="標楷體" w:hAnsi="標楷體" w:cs="標楷體" w:hint="eastAsia"/>
          <w:u w:val="single"/>
        </w:rPr>
        <w:t>錯誤</w:t>
      </w:r>
      <w:r w:rsidRPr="00685042">
        <w:rPr>
          <w:rFonts w:ascii="標楷體" w:eastAsia="標楷體" w:hAnsi="標楷體" w:cs="標楷體" w:hint="eastAsia"/>
        </w:rPr>
        <w:t>？</w:t>
      </w:r>
    </w:p>
    <w:p w:rsidR="00416521" w:rsidRPr="00685042" w:rsidRDefault="00416521" w:rsidP="0043422D">
      <w:pPr>
        <w:ind w:leftChars="59" w:left="850" w:hangingChars="295" w:hanging="708"/>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系統意義：一群互動、互相關聯或互相依賴的要素，具集體性，並朝向共同目標的實體</w:t>
      </w:r>
    </w:p>
    <w:p w:rsidR="00416521" w:rsidRPr="00685042" w:rsidRDefault="00416521" w:rsidP="0043422D">
      <w:pPr>
        <w:ind w:leftChars="59" w:left="850" w:hangingChars="295" w:hanging="708"/>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影響有三方面：外在環境、系統工具、系統取向</w:t>
      </w:r>
    </w:p>
    <w:p w:rsidR="00416521" w:rsidRPr="00685042" w:rsidRDefault="00416521" w:rsidP="0043422D">
      <w:pPr>
        <w:ind w:leftChars="59" w:left="850" w:hangingChars="295" w:hanging="708"/>
        <w:rPr>
          <w:rFonts w:ascii="標楷體" w:eastAsia="標楷體" w:hAnsi="標楷體" w:cs="標楷體"/>
        </w:rPr>
      </w:pPr>
      <w:r w:rsidRPr="00685042">
        <w:rPr>
          <w:rFonts w:ascii="標楷體" w:eastAsia="標楷體" w:hAnsi="標楷體" w:cs="標楷體"/>
        </w:rPr>
        <w:t xml:space="preserve">   (C)</w:t>
      </w:r>
      <w:r w:rsidRPr="00685042">
        <w:rPr>
          <w:rFonts w:ascii="標楷體" w:eastAsia="標楷體" w:hAnsi="標楷體" w:cs="標楷體" w:hint="eastAsia"/>
        </w:rPr>
        <w:t>系統取向是指實際應用系統思考方式及系統工具的情況。以此觀點看教學設計的目的，就是滿足教學需求與解決教學問題。例：流程圖與路徑技巧</w:t>
      </w:r>
      <w:r w:rsidRPr="00685042">
        <w:rPr>
          <w:rFonts w:ascii="標楷體" w:eastAsia="標楷體" w:hAnsi="標楷體" w:cs="標楷體"/>
        </w:rPr>
        <w:t>(path techniques)</w:t>
      </w:r>
    </w:p>
    <w:p w:rsidR="00416521" w:rsidRPr="00685042" w:rsidRDefault="00416521" w:rsidP="0043422D">
      <w:pPr>
        <w:ind w:leftChars="59" w:left="850" w:hangingChars="295" w:hanging="708"/>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外在環境常會影響教學設計的目標及內容，如現今教育改革方案</w:t>
      </w:r>
    </w:p>
    <w:p w:rsidR="00416521" w:rsidRPr="00685042" w:rsidRDefault="00416521" w:rsidP="00A35144">
      <w:pPr>
        <w:ind w:left="708" w:hangingChars="295" w:hanging="708"/>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37</w:t>
      </w:r>
      <w:r w:rsidRPr="00685042">
        <w:rPr>
          <w:rFonts w:ascii="標楷體" w:eastAsia="標楷體" w:hAnsi="標楷體" w:cs="標楷體"/>
        </w:rPr>
        <w:t>.</w:t>
      </w:r>
      <w:r w:rsidRPr="00685042">
        <w:rPr>
          <w:rFonts w:ascii="標楷體" w:eastAsia="標楷體" w:hAnsi="標楷體" w:cs="標楷體" w:hint="eastAsia"/>
        </w:rPr>
        <w:t>陳老師上數學課時教導學生分辨正方形和長方形，根據蓋聶</w:t>
      </w:r>
      <w:r w:rsidRPr="00685042">
        <w:rPr>
          <w:rFonts w:ascii="標楷體" w:eastAsia="標楷體" w:hAnsi="標楷體" w:cs="標楷體"/>
        </w:rPr>
        <w:t xml:space="preserve"> (Gagne</w:t>
      </w:r>
      <w:r w:rsidRPr="00685042">
        <w:rPr>
          <w:rFonts w:ascii="標楷體" w:eastAsia="標楷體" w:hAnsi="標楷體" w:cs="標楷體" w:hint="eastAsia"/>
        </w:rPr>
        <w:t>）的教學理論，學生需要發展以下那一種能力？</w:t>
      </w:r>
      <w:r w:rsidRPr="00685042">
        <w:rPr>
          <w:rFonts w:ascii="標楷體" w:eastAsia="標楷體" w:hAnsi="標楷體" w:cs="標楷體"/>
        </w:rPr>
        <w:t xml:space="preserve"> (A)</w:t>
      </w:r>
      <w:r w:rsidRPr="00685042">
        <w:rPr>
          <w:rFonts w:ascii="標楷體" w:eastAsia="標楷體" w:hAnsi="標楷體" w:cs="標楷體" w:hint="eastAsia"/>
        </w:rPr>
        <w:t>認知策略</w:t>
      </w:r>
      <w:r w:rsidRPr="00685042">
        <w:rPr>
          <w:rFonts w:ascii="標楷體" w:eastAsia="標楷體" w:hAnsi="標楷體" w:cs="標楷體"/>
        </w:rPr>
        <w:t xml:space="preserve"> (B)</w:t>
      </w:r>
      <w:r w:rsidRPr="00685042">
        <w:rPr>
          <w:rFonts w:ascii="標楷體" w:eastAsia="標楷體" w:hAnsi="標楷體" w:cs="標楷體" w:hint="eastAsia"/>
        </w:rPr>
        <w:t>心智技巧</w:t>
      </w:r>
      <w:r w:rsidRPr="00685042">
        <w:rPr>
          <w:rFonts w:ascii="標楷體" w:eastAsia="標楷體" w:hAnsi="標楷體" w:cs="標楷體"/>
        </w:rPr>
        <w:t xml:space="preserve"> (C)</w:t>
      </w:r>
      <w:r w:rsidRPr="00685042">
        <w:rPr>
          <w:rFonts w:ascii="標楷體" w:eastAsia="標楷體" w:hAnsi="標楷體" w:cs="標楷體" w:hint="eastAsia"/>
        </w:rPr>
        <w:t>語文知識</w:t>
      </w:r>
      <w:r w:rsidRPr="00685042">
        <w:rPr>
          <w:rFonts w:ascii="標楷體" w:eastAsia="標楷體" w:hAnsi="標楷體" w:cs="標楷體"/>
        </w:rPr>
        <w:t xml:space="preserve"> (D)</w:t>
      </w:r>
      <w:r w:rsidRPr="00685042">
        <w:rPr>
          <w:rFonts w:ascii="標楷體" w:eastAsia="標楷體" w:hAnsi="標楷體" w:cs="標楷體" w:hint="eastAsia"/>
        </w:rPr>
        <w:t>記憶儲存</w:t>
      </w:r>
    </w:p>
    <w:p w:rsidR="00416521" w:rsidRPr="00685042" w:rsidRDefault="00416521" w:rsidP="00255B15">
      <w:pPr>
        <w:ind w:left="850" w:hangingChars="354" w:hanging="850"/>
        <w:rPr>
          <w:rFonts w:ascii="標楷體" w:eastAsia="標楷體" w:hAnsi="標楷體"/>
        </w:rPr>
      </w:pPr>
      <w:r>
        <w:rPr>
          <w:rFonts w:ascii="標楷體" w:eastAsia="標楷體" w:hAnsi="標楷體" w:cs="標楷體"/>
        </w:rPr>
        <w:t>(  ) 38</w:t>
      </w:r>
      <w:r w:rsidRPr="00685042">
        <w:rPr>
          <w:rFonts w:ascii="標楷體" w:eastAsia="標楷體" w:hAnsi="標楷體" w:cs="標楷體"/>
        </w:rPr>
        <w:t>.</w:t>
      </w:r>
      <w:r w:rsidRPr="00685042">
        <w:rPr>
          <w:rFonts w:ascii="標楷體" w:eastAsia="標楷體" w:hAnsi="標楷體" w:cs="標楷體" w:hint="eastAsia"/>
          <w:u w:val="single"/>
        </w:rPr>
        <w:t>林</w:t>
      </w:r>
      <w:r w:rsidRPr="00685042">
        <w:rPr>
          <w:rFonts w:ascii="標楷體" w:eastAsia="標楷體" w:hAnsi="標楷體" w:cs="標楷體" w:hint="eastAsia"/>
        </w:rPr>
        <w:t>老師在課堂上常安排衝突的問題情境發生，一方面鼓勵學生反省、思辨，另一方面倡導合作學習，且相當強調情境學習，試問</w:t>
      </w:r>
      <w:r w:rsidRPr="00685042">
        <w:rPr>
          <w:rFonts w:ascii="標楷體" w:eastAsia="標楷體" w:hAnsi="標楷體" w:cs="標楷體" w:hint="eastAsia"/>
          <w:u w:val="single"/>
        </w:rPr>
        <w:t>林</w:t>
      </w:r>
      <w:r w:rsidRPr="00685042">
        <w:rPr>
          <w:rFonts w:ascii="標楷體" w:eastAsia="標楷體" w:hAnsi="標楷體" w:cs="標楷體" w:hint="eastAsia"/>
        </w:rPr>
        <w:t>老師秉持之教學觀為何？</w:t>
      </w:r>
    </w:p>
    <w:p w:rsidR="00416521" w:rsidRPr="00685042" w:rsidRDefault="00416521" w:rsidP="00255B15">
      <w:pPr>
        <w:ind w:left="850" w:hangingChars="354" w:hanging="850"/>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人本導向教學觀</w:t>
      </w:r>
      <w:r w:rsidRPr="00685042">
        <w:rPr>
          <w:rFonts w:ascii="標楷體" w:eastAsia="標楷體" w:hAnsi="標楷體" w:cs="標楷體"/>
        </w:rPr>
        <w:t xml:space="preserve"> (B)</w:t>
      </w:r>
      <w:r w:rsidRPr="00685042">
        <w:rPr>
          <w:rFonts w:ascii="標楷體" w:eastAsia="標楷體" w:hAnsi="標楷體" w:cs="標楷體" w:hint="eastAsia"/>
        </w:rPr>
        <w:t>建構導向教學觀</w:t>
      </w:r>
      <w:r w:rsidRPr="00685042">
        <w:rPr>
          <w:rFonts w:ascii="標楷體" w:eastAsia="標楷體" w:hAnsi="標楷體" w:cs="標楷體"/>
        </w:rPr>
        <w:t xml:space="preserve"> (C)</w:t>
      </w:r>
      <w:r w:rsidRPr="00685042">
        <w:rPr>
          <w:rFonts w:ascii="標楷體" w:eastAsia="標楷體" w:hAnsi="標楷體" w:cs="標楷體" w:hint="eastAsia"/>
        </w:rPr>
        <w:t>效能</w:t>
      </w:r>
      <w:r w:rsidRPr="00685042">
        <w:rPr>
          <w:rFonts w:ascii="標楷體" w:eastAsia="標楷體" w:hAnsi="標楷體" w:cs="標楷體"/>
        </w:rPr>
        <w:t>/</w:t>
      </w:r>
      <w:r w:rsidRPr="00685042">
        <w:rPr>
          <w:rFonts w:ascii="標楷體" w:eastAsia="標楷體" w:hAnsi="標楷體" w:cs="標楷體" w:hint="eastAsia"/>
        </w:rPr>
        <w:t>效率導向教學觀</w:t>
      </w:r>
      <w:r w:rsidRPr="00685042">
        <w:rPr>
          <w:rFonts w:ascii="標楷體" w:eastAsia="標楷體" w:hAnsi="標楷體" w:cs="標楷體"/>
        </w:rPr>
        <w:t xml:space="preserve"> (D)</w:t>
      </w:r>
      <w:r w:rsidRPr="00685042">
        <w:rPr>
          <w:rFonts w:ascii="標楷體" w:eastAsia="標楷體" w:hAnsi="標楷體" w:cs="標楷體" w:hint="eastAsia"/>
        </w:rPr>
        <w:t>批判導向教學觀</w:t>
      </w:r>
    </w:p>
    <w:p w:rsidR="00416521" w:rsidRPr="00685042" w:rsidRDefault="00416521" w:rsidP="002A116A">
      <w:pPr>
        <w:ind w:left="850" w:hangingChars="354" w:hanging="850"/>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39</w:t>
      </w:r>
      <w:r w:rsidRPr="00685042">
        <w:rPr>
          <w:rFonts w:ascii="標楷體" w:eastAsia="標楷體" w:hAnsi="標楷體" w:cs="標楷體"/>
        </w:rPr>
        <w:t>.</w:t>
      </w:r>
      <w:r w:rsidRPr="00685042">
        <w:rPr>
          <w:rFonts w:ascii="標楷體" w:eastAsia="標楷體" w:hAnsi="標楷體" w:cs="標楷體" w:hint="eastAsia"/>
        </w:rPr>
        <w:t>下列何者學習論的主張極符合「身教重於言教」</w:t>
      </w:r>
      <w:r w:rsidRPr="00685042">
        <w:rPr>
          <w:rFonts w:ascii="標楷體" w:eastAsia="標楷體" w:hAnsi="標楷體" w:cs="標楷體"/>
        </w:rPr>
        <w:t>?</w:t>
      </w:r>
    </w:p>
    <w:p w:rsidR="00416521" w:rsidRPr="0043422D" w:rsidRDefault="00416521" w:rsidP="002A116A">
      <w:pPr>
        <w:ind w:left="850" w:hangingChars="354" w:hanging="850"/>
        <w:rPr>
          <w:rFonts w:ascii="標楷體" w:eastAsia="標楷體" w:hAnsi="標楷體"/>
        </w:rPr>
      </w:pPr>
      <w:r w:rsidRPr="0043422D">
        <w:rPr>
          <w:rFonts w:ascii="標楷體" w:eastAsia="標楷體" w:hAnsi="標楷體" w:cs="標楷體"/>
        </w:rPr>
        <w:t xml:space="preserve">      (A)</w:t>
      </w:r>
      <w:r w:rsidRPr="0043422D">
        <w:rPr>
          <w:rFonts w:ascii="標楷體" w:eastAsia="標楷體" w:hAnsi="標楷體" w:cs="標楷體" w:hint="eastAsia"/>
        </w:rPr>
        <w:t>互動學習論</w:t>
      </w:r>
      <w:r w:rsidRPr="0043422D">
        <w:rPr>
          <w:rFonts w:ascii="標楷體" w:eastAsia="標楷體" w:hAnsi="標楷體" w:cs="標楷體"/>
        </w:rPr>
        <w:t xml:space="preserve"> (B)</w:t>
      </w:r>
      <w:r w:rsidRPr="0043422D">
        <w:rPr>
          <w:rFonts w:ascii="標楷體" w:eastAsia="標楷體" w:hAnsi="標楷體" w:cs="標楷體" w:hint="eastAsia"/>
        </w:rPr>
        <w:t>社會學習論</w:t>
      </w:r>
      <w:r w:rsidRPr="0043422D">
        <w:rPr>
          <w:rFonts w:ascii="標楷體" w:eastAsia="標楷體" w:hAnsi="標楷體" w:cs="標楷體"/>
        </w:rPr>
        <w:t xml:space="preserve"> (C)</w:t>
      </w:r>
      <w:r w:rsidRPr="0043422D">
        <w:rPr>
          <w:rFonts w:ascii="標楷體" w:eastAsia="標楷體" w:hAnsi="標楷體" w:cs="標楷體" w:hint="eastAsia"/>
        </w:rPr>
        <w:t>認知學習論</w:t>
      </w:r>
      <w:r w:rsidRPr="0043422D">
        <w:rPr>
          <w:rFonts w:ascii="標楷體" w:eastAsia="標楷體" w:hAnsi="標楷體" w:cs="標楷體"/>
        </w:rPr>
        <w:t xml:space="preserve"> (D)</w:t>
      </w:r>
      <w:r w:rsidRPr="0043422D">
        <w:rPr>
          <w:rFonts w:ascii="標楷體" w:eastAsia="標楷體" w:hAnsi="標楷體" w:cs="標楷體" w:hint="eastAsia"/>
        </w:rPr>
        <w:t>行為學習論</w:t>
      </w:r>
    </w:p>
    <w:p w:rsidR="00416521" w:rsidRPr="0043422D" w:rsidRDefault="00416521" w:rsidP="0043422D">
      <w:pPr>
        <w:ind w:left="850" w:hangingChars="354" w:hanging="850"/>
        <w:rPr>
          <w:rFonts w:ascii="標楷體" w:eastAsia="標楷體" w:hAnsi="標楷體"/>
        </w:rPr>
      </w:pPr>
      <w:r w:rsidRPr="0043422D">
        <w:rPr>
          <w:rFonts w:ascii="標楷體" w:eastAsia="標楷體" w:hAnsi="標楷體" w:cs="標楷體"/>
        </w:rPr>
        <w:t>(</w:t>
      </w:r>
      <w:r>
        <w:rPr>
          <w:rFonts w:ascii="標楷體" w:eastAsia="標楷體" w:hAnsi="標楷體" w:cs="標楷體"/>
        </w:rPr>
        <w:t xml:space="preserve"> </w:t>
      </w:r>
      <w:r w:rsidRPr="0043422D">
        <w:rPr>
          <w:rFonts w:ascii="標楷體" w:eastAsia="標楷體" w:hAnsi="標楷體" w:cs="標楷體"/>
        </w:rPr>
        <w:t xml:space="preserve"> )40.</w:t>
      </w:r>
      <w:r w:rsidRPr="0043422D">
        <w:rPr>
          <w:rFonts w:ascii="標楷體" w:eastAsia="標楷體" w:hAnsi="標楷體" w:cs="標楷體" w:hint="eastAsia"/>
          <w:u w:val="single"/>
        </w:rPr>
        <w:t>夏夏</w:t>
      </w:r>
      <w:r w:rsidRPr="0043422D">
        <w:rPr>
          <w:rFonts w:ascii="標楷體" w:eastAsia="標楷體" w:hAnsi="標楷體" w:cs="標楷體" w:hint="eastAsia"/>
        </w:rPr>
        <w:t>老師教學想透過課程的內容及有計畫的教學活動，考慮支持性的環境下，來激發和助長學生有流暢、變通、獨創及精密的思考能力，請問她想採何種教學方法？</w:t>
      </w:r>
    </w:p>
    <w:p w:rsidR="00416521" w:rsidRPr="0043422D" w:rsidRDefault="00416521" w:rsidP="0043422D">
      <w:pPr>
        <w:ind w:leftChars="236" w:left="847" w:hangingChars="117" w:hanging="281"/>
        <w:rPr>
          <w:rFonts w:ascii="標楷體" w:eastAsia="標楷體" w:hAnsi="標楷體"/>
        </w:rPr>
      </w:pPr>
      <w:r w:rsidRPr="0043422D">
        <w:rPr>
          <w:rFonts w:ascii="標楷體" w:eastAsia="標楷體" w:hAnsi="標楷體" w:cs="標楷體"/>
        </w:rPr>
        <w:t>(A)</w:t>
      </w:r>
      <w:r w:rsidRPr="0043422D">
        <w:rPr>
          <w:rFonts w:ascii="標楷體" w:eastAsia="標楷體" w:hAnsi="標楷體" w:cs="標楷體" w:hint="eastAsia"/>
        </w:rPr>
        <w:t>探究教學法</w:t>
      </w:r>
      <w:r w:rsidRPr="0043422D">
        <w:rPr>
          <w:rFonts w:ascii="標楷體" w:eastAsia="標楷體" w:hAnsi="標楷體" w:cs="標楷體"/>
        </w:rPr>
        <w:t xml:space="preserve"> (B)</w:t>
      </w:r>
      <w:r w:rsidRPr="0043422D">
        <w:rPr>
          <w:rFonts w:ascii="標楷體" w:eastAsia="標楷體" w:hAnsi="標楷體" w:cs="標楷體" w:hint="eastAsia"/>
        </w:rPr>
        <w:t>問題解決教學法</w:t>
      </w:r>
      <w:r w:rsidRPr="0043422D">
        <w:rPr>
          <w:rFonts w:ascii="標楷體" w:eastAsia="標楷體" w:hAnsi="標楷體" w:cs="標楷體"/>
        </w:rPr>
        <w:t xml:space="preserve"> (C)</w:t>
      </w:r>
      <w:r w:rsidRPr="0043422D">
        <w:rPr>
          <w:rFonts w:ascii="標楷體" w:eastAsia="標楷體" w:hAnsi="標楷體" w:cs="標楷體" w:hint="eastAsia"/>
        </w:rPr>
        <w:t>創造思考教學法</w:t>
      </w:r>
      <w:r w:rsidRPr="0043422D">
        <w:rPr>
          <w:rFonts w:ascii="標楷體" w:eastAsia="標楷體" w:hAnsi="標楷體" w:cs="標楷體"/>
        </w:rPr>
        <w:t xml:space="preserve"> (D)</w:t>
      </w:r>
      <w:r w:rsidRPr="0043422D">
        <w:rPr>
          <w:rFonts w:ascii="標楷體" w:eastAsia="標楷體" w:hAnsi="標楷體" w:cs="標楷體" w:hint="eastAsia"/>
        </w:rPr>
        <w:t>批判思考教學法</w:t>
      </w:r>
    </w:p>
    <w:p w:rsidR="00416521" w:rsidRPr="00685042" w:rsidRDefault="00416521" w:rsidP="003176EC">
      <w:pPr>
        <w:ind w:left="850" w:hangingChars="354" w:hanging="850"/>
        <w:rPr>
          <w:rFonts w:ascii="標楷體" w:eastAsia="標楷體" w:hAnsi="標楷體" w:cs="標楷體"/>
        </w:rPr>
      </w:pPr>
      <w:r w:rsidRPr="00685042">
        <w:rPr>
          <w:rFonts w:ascii="標楷體" w:eastAsia="標楷體" w:hAnsi="標楷體" w:cs="標楷體"/>
        </w:rPr>
        <w:t xml:space="preserve">( </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4</w:t>
      </w:r>
      <w:r w:rsidRPr="00685042">
        <w:rPr>
          <w:rFonts w:ascii="標楷體" w:eastAsia="標楷體" w:hAnsi="標楷體" w:cs="標楷體"/>
        </w:rPr>
        <w:t>1.</w:t>
      </w:r>
      <w:r w:rsidRPr="00685042">
        <w:rPr>
          <w:rFonts w:ascii="標楷體" w:eastAsia="標楷體" w:hAnsi="標楷體" w:cs="標楷體" w:hint="eastAsia"/>
        </w:rPr>
        <w:t>訊息處理學習論主張人與環境的交互作用，是一個相當複雜的內在活動</w:t>
      </w:r>
      <w:r w:rsidRPr="00685042">
        <w:rPr>
          <w:rFonts w:ascii="標楷體" w:eastAsia="標楷體" w:hAnsi="標楷體" w:cs="標楷體"/>
        </w:rPr>
        <w:t xml:space="preserve">  </w:t>
      </w:r>
    </w:p>
    <w:p w:rsidR="00416521" w:rsidRPr="00685042" w:rsidRDefault="00416521" w:rsidP="003176EC">
      <w:pPr>
        <w:ind w:left="850" w:hangingChars="354" w:hanging="850"/>
        <w:rPr>
          <w:rFonts w:ascii="標楷體" w:eastAsia="標楷體" w:hAnsi="標楷體"/>
        </w:rPr>
      </w:pPr>
      <w:r w:rsidRPr="00685042">
        <w:rPr>
          <w:rFonts w:ascii="標楷體" w:eastAsia="標楷體" w:hAnsi="標楷體" w:cs="標楷體"/>
        </w:rPr>
        <w:t xml:space="preserve">      </w:t>
      </w:r>
      <w:r w:rsidRPr="00685042">
        <w:rPr>
          <w:rFonts w:ascii="標楷體" w:eastAsia="標楷體" w:hAnsi="標楷體" w:cs="標楷體" w:hint="eastAsia"/>
        </w:rPr>
        <w:t>歷程，若想要產生持久有效的學習，下列何者程序是對的呢？</w:t>
      </w:r>
    </w:p>
    <w:p w:rsidR="00416521" w:rsidRPr="00685042" w:rsidRDefault="00416521" w:rsidP="003176EC">
      <w:pPr>
        <w:ind w:left="850" w:hangingChars="354" w:hanging="850"/>
        <w:rPr>
          <w:rFonts w:ascii="標楷體" w:eastAsia="標楷體" w:hAnsi="標楷體"/>
        </w:rPr>
      </w:pPr>
      <w:r w:rsidRPr="00685042">
        <w:rPr>
          <w:rFonts w:ascii="標楷體" w:eastAsia="標楷體" w:hAnsi="標楷體" w:cs="標楷體"/>
        </w:rPr>
        <w:t xml:space="preserve">      (A) </w:t>
      </w:r>
      <w:r w:rsidRPr="00685042">
        <w:rPr>
          <w:rFonts w:ascii="標楷體" w:eastAsia="標楷體" w:hAnsi="標楷體" w:cs="標楷體" w:hint="eastAsia"/>
        </w:rPr>
        <w:t>感官收錄→注意→短期記憶→複習→長期記憶。</w:t>
      </w:r>
    </w:p>
    <w:p w:rsidR="00416521" w:rsidRPr="00685042" w:rsidRDefault="00416521" w:rsidP="003176EC">
      <w:pPr>
        <w:ind w:left="850" w:hangingChars="354" w:hanging="850"/>
        <w:rPr>
          <w:rFonts w:ascii="標楷體" w:eastAsia="標楷體" w:hAnsi="標楷體"/>
        </w:rPr>
      </w:pPr>
      <w:r w:rsidRPr="00685042">
        <w:rPr>
          <w:rFonts w:ascii="標楷體" w:eastAsia="標楷體" w:hAnsi="標楷體" w:cs="標楷體"/>
        </w:rPr>
        <w:t xml:space="preserve">      (B) </w:t>
      </w:r>
      <w:r w:rsidRPr="00685042">
        <w:rPr>
          <w:rFonts w:ascii="標楷體" w:eastAsia="標楷體" w:hAnsi="標楷體" w:cs="標楷體" w:hint="eastAsia"/>
        </w:rPr>
        <w:t>注意→感官收錄→複習→短期記憶→長期記憶。</w:t>
      </w:r>
    </w:p>
    <w:p w:rsidR="00416521" w:rsidRPr="00685042" w:rsidRDefault="00416521" w:rsidP="003176EC">
      <w:pPr>
        <w:ind w:left="850" w:hangingChars="354" w:hanging="850"/>
        <w:rPr>
          <w:rFonts w:ascii="標楷體" w:eastAsia="標楷體" w:hAnsi="標楷體"/>
        </w:rPr>
      </w:pPr>
      <w:r w:rsidRPr="00685042">
        <w:rPr>
          <w:rFonts w:ascii="標楷體" w:eastAsia="標楷體" w:hAnsi="標楷體" w:cs="標楷體"/>
        </w:rPr>
        <w:t xml:space="preserve">      (C) </w:t>
      </w:r>
      <w:r w:rsidRPr="00685042">
        <w:rPr>
          <w:rFonts w:ascii="標楷體" w:eastAsia="標楷體" w:hAnsi="標楷體" w:cs="標楷體" w:hint="eastAsia"/>
        </w:rPr>
        <w:t>感官收錄→短期記憶→注意→複習→長期記憶。</w:t>
      </w:r>
    </w:p>
    <w:p w:rsidR="00416521" w:rsidRPr="00685042" w:rsidRDefault="00416521" w:rsidP="003176EC">
      <w:pPr>
        <w:ind w:left="850" w:hangingChars="354" w:hanging="850"/>
        <w:rPr>
          <w:rFonts w:ascii="標楷體" w:eastAsia="標楷體" w:hAnsi="標楷體"/>
        </w:rPr>
      </w:pPr>
      <w:r w:rsidRPr="00685042">
        <w:rPr>
          <w:rFonts w:ascii="標楷體" w:eastAsia="標楷體" w:hAnsi="標楷體" w:cs="標楷體"/>
        </w:rPr>
        <w:t xml:space="preserve">      (D) </w:t>
      </w:r>
      <w:r w:rsidRPr="00685042">
        <w:rPr>
          <w:rFonts w:ascii="標楷體" w:eastAsia="標楷體" w:hAnsi="標楷體" w:cs="標楷體" w:hint="eastAsia"/>
        </w:rPr>
        <w:t>注意→短期記憶→感官收錄→複習→長期記憶。</w:t>
      </w:r>
    </w:p>
    <w:p w:rsidR="00416521" w:rsidRPr="00685042" w:rsidRDefault="00416521" w:rsidP="00DB7437">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42</w:t>
      </w:r>
      <w:r w:rsidRPr="00685042">
        <w:rPr>
          <w:rFonts w:ascii="標楷體" w:eastAsia="標楷體" w:hAnsi="標楷體" w:cs="標楷體"/>
        </w:rPr>
        <w:t>.</w:t>
      </w:r>
      <w:r w:rsidRPr="00685042">
        <w:rPr>
          <w:rFonts w:ascii="標楷體" w:eastAsia="標楷體" w:hAnsi="標楷體" w:cs="標楷體" w:hint="eastAsia"/>
        </w:rPr>
        <w:t>下列有關批判導向教學觀之敘述，何者</w:t>
      </w:r>
      <w:r w:rsidRPr="00685042">
        <w:rPr>
          <w:rFonts w:ascii="標楷體" w:eastAsia="標楷體" w:hAnsi="標楷體" w:cs="標楷體" w:hint="eastAsia"/>
          <w:u w:val="single"/>
        </w:rPr>
        <w:t>錯誤</w:t>
      </w:r>
      <w:r w:rsidRPr="00685042">
        <w:rPr>
          <w:rFonts w:ascii="標楷體" w:eastAsia="標楷體" w:hAnsi="標楷體" w:cs="標楷體" w:hint="eastAsia"/>
        </w:rPr>
        <w:t>？</w:t>
      </w:r>
    </w:p>
    <w:p w:rsidR="00416521" w:rsidRPr="00685042" w:rsidRDefault="00416521" w:rsidP="0043422D">
      <w:pPr>
        <w:ind w:leftChars="118" w:left="847" w:hangingChars="235" w:hanging="564"/>
        <w:rPr>
          <w:rFonts w:ascii="標楷體" w:eastAsia="標楷體" w:hAnsi="標楷體"/>
        </w:rPr>
      </w:pPr>
      <w:r w:rsidRPr="00685042">
        <w:rPr>
          <w:rFonts w:ascii="標楷體" w:eastAsia="標楷體" w:hAnsi="標楷體" w:cs="標楷體"/>
        </w:rPr>
        <w:t xml:space="preserve">   (A)</w:t>
      </w:r>
      <w:r w:rsidRPr="00685042">
        <w:rPr>
          <w:rFonts w:ascii="標楷體" w:eastAsia="標楷體" w:hAnsi="標楷體" w:cs="標楷體" w:hint="eastAsia"/>
        </w:rPr>
        <w:t>受到新教育社會學發展的影響</w:t>
      </w:r>
    </w:p>
    <w:p w:rsidR="00416521" w:rsidRPr="00685042" w:rsidRDefault="00416521" w:rsidP="0043422D">
      <w:pPr>
        <w:ind w:leftChars="118" w:left="847" w:hangingChars="235" w:hanging="564"/>
        <w:rPr>
          <w:rFonts w:ascii="標楷體" w:eastAsia="標楷體" w:hAnsi="標楷體"/>
        </w:rPr>
      </w:pPr>
      <w:r w:rsidRPr="00685042">
        <w:rPr>
          <w:rFonts w:ascii="標楷體" w:eastAsia="標楷體" w:hAnsi="標楷體" w:cs="標楷體"/>
        </w:rPr>
        <w:t xml:space="preserve">   (B)</w:t>
      </w:r>
      <w:r w:rsidRPr="00685042">
        <w:rPr>
          <w:rFonts w:ascii="標楷體" w:eastAsia="標楷體" w:hAnsi="標楷體" w:cs="標楷體" w:hint="eastAsia"/>
        </w:rPr>
        <w:t>認為無論是教育或教學的範圍，都不能排除社會和意識型態的因素與教育的相關性</w:t>
      </w:r>
    </w:p>
    <w:p w:rsidR="00416521" w:rsidRPr="00685042" w:rsidRDefault="00416521" w:rsidP="0043422D">
      <w:pPr>
        <w:ind w:leftChars="118" w:left="847" w:hangingChars="235" w:hanging="564"/>
        <w:rPr>
          <w:rFonts w:ascii="標楷體" w:eastAsia="標楷體" w:hAnsi="標楷體"/>
        </w:rPr>
      </w:pPr>
      <w:r w:rsidRPr="00685042">
        <w:rPr>
          <w:rFonts w:ascii="標楷體" w:eastAsia="標楷體" w:hAnsi="標楷體" w:cs="標楷體"/>
        </w:rPr>
        <w:t xml:space="preserve">   (C)</w:t>
      </w:r>
      <w:r w:rsidRPr="00685042">
        <w:rPr>
          <w:rFonts w:ascii="標楷體" w:eastAsia="標楷體" w:hAnsi="標楷體" w:cs="標楷體" w:hint="eastAsia"/>
        </w:rPr>
        <w:t>認為教學是一種效率</w:t>
      </w:r>
      <w:r w:rsidRPr="00685042">
        <w:rPr>
          <w:rFonts w:ascii="標楷體" w:eastAsia="標楷體" w:hAnsi="標楷體" w:cs="標楷體"/>
        </w:rPr>
        <w:t>/</w:t>
      </w:r>
      <w:r w:rsidRPr="00685042">
        <w:rPr>
          <w:rFonts w:ascii="標楷體" w:eastAsia="標楷體" w:hAnsi="標楷體" w:cs="標楷體" w:hint="eastAsia"/>
        </w:rPr>
        <w:t>效能的過程</w:t>
      </w:r>
    </w:p>
    <w:p w:rsidR="00416521" w:rsidRPr="00685042" w:rsidRDefault="00416521" w:rsidP="0043422D">
      <w:pPr>
        <w:ind w:leftChars="118" w:left="847" w:hangingChars="235" w:hanging="564"/>
        <w:rPr>
          <w:rFonts w:ascii="標楷體" w:eastAsia="標楷體" w:hAnsi="標楷體"/>
        </w:rPr>
      </w:pPr>
      <w:r w:rsidRPr="00685042">
        <w:rPr>
          <w:rFonts w:ascii="標楷體" w:eastAsia="標楷體" w:hAnsi="標楷體" w:cs="標楷體"/>
        </w:rPr>
        <w:t xml:space="preserve">   (D)</w:t>
      </w:r>
      <w:r w:rsidRPr="00685042">
        <w:rPr>
          <w:rFonts w:ascii="標楷體" w:eastAsia="標楷體" w:hAnsi="標楷體" w:cs="標楷體" w:hint="eastAsia"/>
        </w:rPr>
        <w:t>教師須留意潛在課程的問題</w:t>
      </w:r>
    </w:p>
    <w:p w:rsidR="00416521" w:rsidRPr="00685042" w:rsidRDefault="00416521" w:rsidP="0043422D">
      <w:pPr>
        <w:ind w:left="708" w:hangingChars="295" w:hanging="708"/>
        <w:rPr>
          <w:rFonts w:ascii="標楷體" w:eastAsia="標楷體" w:hAnsi="標楷體" w:cs="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 xml:space="preserve"> )</w:t>
      </w:r>
      <w:r>
        <w:rPr>
          <w:rFonts w:ascii="標楷體" w:eastAsia="標楷體" w:hAnsi="標楷體" w:cs="標楷體"/>
        </w:rPr>
        <w:t>43</w:t>
      </w:r>
      <w:r w:rsidRPr="00685042">
        <w:rPr>
          <w:rFonts w:ascii="標楷體" w:eastAsia="標楷體" w:hAnsi="標楷體" w:cs="標楷體"/>
        </w:rPr>
        <w:t>.</w:t>
      </w:r>
      <w:r w:rsidRPr="00685042">
        <w:rPr>
          <w:rFonts w:ascii="標楷體" w:eastAsia="標楷體" w:hAnsi="標楷體" w:cs="標楷體" w:hint="eastAsia"/>
          <w:u w:val="single"/>
        </w:rPr>
        <w:t>春春</w:t>
      </w:r>
      <w:r w:rsidRPr="00685042">
        <w:rPr>
          <w:rFonts w:ascii="標楷體" w:eastAsia="標楷體" w:hAnsi="標楷體" w:cs="標楷體" w:hint="eastAsia"/>
        </w:rPr>
        <w:t>老師教學的過程，較強調下列四步驟：一、引起動機及概念分析</w:t>
      </w:r>
      <w:r w:rsidRPr="00685042">
        <w:rPr>
          <w:rFonts w:ascii="標楷體" w:eastAsia="標楷體" w:hAnsi="標楷體" w:cs="標楷體"/>
        </w:rPr>
        <w:t>(</w:t>
      </w:r>
      <w:r w:rsidRPr="00685042">
        <w:rPr>
          <w:rFonts w:ascii="標楷體" w:eastAsia="標楷體" w:hAnsi="標楷體" w:cs="標楷體" w:hint="eastAsia"/>
        </w:rPr>
        <w:t>引起動機、列舉概念、概念分類、確定名稱</w:t>
      </w:r>
      <w:r w:rsidRPr="00685042">
        <w:rPr>
          <w:rFonts w:ascii="標楷體" w:eastAsia="標楷體" w:hAnsi="標楷體" w:cs="標楷體"/>
        </w:rPr>
        <w:t>)</w:t>
      </w:r>
      <w:r w:rsidRPr="00685042">
        <w:rPr>
          <w:rFonts w:ascii="標楷體" w:eastAsia="標楷體" w:hAnsi="標楷體" w:cs="標楷體" w:hint="eastAsia"/>
        </w:rPr>
        <w:t>二、歸納通則</w:t>
      </w:r>
      <w:r w:rsidRPr="00685042">
        <w:rPr>
          <w:rFonts w:ascii="標楷體" w:eastAsia="標楷體" w:hAnsi="標楷體" w:cs="標楷體"/>
        </w:rPr>
        <w:t>(</w:t>
      </w:r>
      <w:r w:rsidRPr="00685042">
        <w:rPr>
          <w:rFonts w:ascii="標楷體" w:eastAsia="標楷體" w:hAnsi="標楷體" w:cs="標楷體" w:hint="eastAsia"/>
        </w:rPr>
        <w:t>搜集資料、分析資料、發展假設</w:t>
      </w:r>
      <w:r w:rsidRPr="00685042">
        <w:rPr>
          <w:rFonts w:ascii="標楷體" w:eastAsia="標楷體" w:hAnsi="標楷體" w:cs="標楷體"/>
        </w:rPr>
        <w:t>)</w:t>
      </w:r>
      <w:r w:rsidRPr="00685042">
        <w:rPr>
          <w:rFonts w:ascii="標楷體" w:eastAsia="標楷體" w:hAnsi="標楷體" w:cs="標楷體" w:hint="eastAsia"/>
        </w:rPr>
        <w:t>三、證明及應用</w:t>
      </w:r>
      <w:r w:rsidRPr="00685042">
        <w:rPr>
          <w:rFonts w:ascii="標楷體" w:eastAsia="標楷體" w:hAnsi="標楷體" w:cs="標楷體"/>
        </w:rPr>
        <w:t>(</w:t>
      </w:r>
      <w:r w:rsidRPr="00685042">
        <w:rPr>
          <w:rFonts w:ascii="標楷體" w:eastAsia="標楷體" w:hAnsi="標楷體" w:cs="標楷體" w:hint="eastAsia"/>
        </w:rPr>
        <w:t>驗證假設、應用通則</w:t>
      </w:r>
      <w:r w:rsidRPr="00685042">
        <w:rPr>
          <w:rFonts w:ascii="標楷體" w:eastAsia="標楷體" w:hAnsi="標楷體" w:cs="標楷體"/>
        </w:rPr>
        <w:t>)</w:t>
      </w:r>
      <w:r w:rsidRPr="00685042">
        <w:rPr>
          <w:rFonts w:ascii="標楷體" w:eastAsia="標楷體" w:hAnsi="標楷體" w:cs="標楷體" w:hint="eastAsia"/>
        </w:rPr>
        <w:t>四、價值澄清和行動</w:t>
      </w:r>
      <w:r w:rsidRPr="00685042">
        <w:rPr>
          <w:rFonts w:ascii="標楷體" w:eastAsia="標楷體" w:hAnsi="標楷體" w:cs="標楷體"/>
        </w:rPr>
        <w:t>(</w:t>
      </w:r>
      <w:r w:rsidRPr="00685042">
        <w:rPr>
          <w:rFonts w:ascii="標楷體" w:eastAsia="標楷體" w:hAnsi="標楷體" w:cs="標楷體" w:hint="eastAsia"/>
        </w:rPr>
        <w:t>澄清他們的價值，採取適當的行動</w:t>
      </w:r>
      <w:r w:rsidRPr="00685042">
        <w:rPr>
          <w:rFonts w:ascii="標楷體" w:eastAsia="標楷體" w:hAnsi="標楷體" w:cs="標楷體"/>
        </w:rPr>
        <w:t>,</w:t>
      </w:r>
      <w:r w:rsidRPr="00685042">
        <w:rPr>
          <w:rFonts w:ascii="標楷體" w:eastAsia="標楷體" w:hAnsi="標楷體" w:cs="標楷體" w:hint="eastAsia"/>
        </w:rPr>
        <w:t>來表現他們的結論</w:t>
      </w:r>
      <w:r w:rsidRPr="00685042">
        <w:rPr>
          <w:rFonts w:ascii="標楷體" w:eastAsia="標楷體" w:hAnsi="標楷體" w:cs="標楷體"/>
        </w:rPr>
        <w:t>)</w:t>
      </w:r>
      <w:r w:rsidRPr="00685042">
        <w:rPr>
          <w:rFonts w:ascii="標楷體" w:eastAsia="標楷體" w:hAnsi="標楷體" w:cs="標楷體" w:hint="eastAsia"/>
        </w:rPr>
        <w:t>，請問她採何種教學法？</w:t>
      </w:r>
      <w:r w:rsidRPr="00685042">
        <w:rPr>
          <w:rFonts w:ascii="標楷體" w:eastAsia="標楷體" w:hAnsi="標楷體" w:cs="標楷體"/>
        </w:rPr>
        <w:t xml:space="preserve">  </w:t>
      </w:r>
    </w:p>
    <w:p w:rsidR="00416521" w:rsidRPr="00685042" w:rsidRDefault="00416521" w:rsidP="00685042">
      <w:pPr>
        <w:ind w:leftChars="300" w:left="850" w:hangingChars="54" w:hanging="130"/>
        <w:rPr>
          <w:rFonts w:ascii="標楷體" w:eastAsia="標楷體" w:hAnsi="標楷體"/>
        </w:rPr>
      </w:pPr>
      <w:r w:rsidRPr="00685042">
        <w:rPr>
          <w:rFonts w:ascii="標楷體" w:eastAsia="標楷體" w:hAnsi="標楷體" w:cs="標楷體"/>
        </w:rPr>
        <w:t>(A)</w:t>
      </w:r>
      <w:r w:rsidRPr="00685042">
        <w:t xml:space="preserve"> </w:t>
      </w:r>
      <w:r w:rsidRPr="00685042">
        <w:rPr>
          <w:rFonts w:ascii="標楷體" w:eastAsia="標楷體" w:hAnsi="標楷體" w:cs="標楷體" w:hint="eastAsia"/>
        </w:rPr>
        <w:t>探究教學法</w:t>
      </w:r>
      <w:r w:rsidRPr="00685042">
        <w:rPr>
          <w:rFonts w:ascii="標楷體" w:eastAsia="標楷體" w:hAnsi="標楷體" w:cs="標楷體"/>
        </w:rPr>
        <w:t>(B)</w:t>
      </w:r>
      <w:r w:rsidRPr="00685042">
        <w:rPr>
          <w:rFonts w:ascii="標楷體" w:eastAsia="標楷體" w:hAnsi="標楷體" w:cs="標楷體" w:hint="eastAsia"/>
        </w:rPr>
        <w:t>問題解決教學法</w:t>
      </w:r>
      <w:r w:rsidRPr="00685042">
        <w:rPr>
          <w:rFonts w:ascii="標楷體" w:eastAsia="標楷體" w:hAnsi="標楷體" w:cs="標楷體"/>
        </w:rPr>
        <w:t xml:space="preserve">(C) </w:t>
      </w:r>
      <w:r w:rsidRPr="00685042">
        <w:rPr>
          <w:rFonts w:ascii="標楷體" w:eastAsia="標楷體" w:hAnsi="標楷體" w:cs="標楷體" w:hint="eastAsia"/>
        </w:rPr>
        <w:t>創造思考教學法</w:t>
      </w:r>
      <w:r w:rsidRPr="00685042">
        <w:rPr>
          <w:rFonts w:ascii="標楷體" w:eastAsia="標楷體" w:hAnsi="標楷體" w:cs="標楷體"/>
        </w:rPr>
        <w:t xml:space="preserve">(D) </w:t>
      </w:r>
      <w:r w:rsidRPr="00685042">
        <w:rPr>
          <w:rFonts w:ascii="標楷體" w:eastAsia="標楷體" w:hAnsi="標楷體" w:cs="標楷體" w:hint="eastAsia"/>
        </w:rPr>
        <w:t>批判思考教學法</w:t>
      </w:r>
    </w:p>
    <w:p w:rsidR="00416521" w:rsidRPr="00685042" w:rsidRDefault="00416521" w:rsidP="00DD68FB">
      <w:pPr>
        <w:ind w:left="850" w:hangingChars="354" w:hanging="850"/>
        <w:rPr>
          <w:rFonts w:ascii="標楷體" w:eastAsia="標楷體" w:hAnsi="標楷體"/>
        </w:rPr>
      </w:pPr>
      <w:r w:rsidRPr="00685042">
        <w:rPr>
          <w:rFonts w:ascii="標楷體" w:eastAsia="標楷體" w:hAnsi="標楷體" w:cs="標楷體"/>
        </w:rPr>
        <w:t>(</w:t>
      </w:r>
      <w:r>
        <w:rPr>
          <w:rFonts w:ascii="標楷體" w:eastAsia="標楷體" w:hAnsi="標楷體" w:cs="標楷體"/>
        </w:rPr>
        <w:t xml:space="preserve">  </w:t>
      </w:r>
      <w:r w:rsidRPr="00685042">
        <w:rPr>
          <w:rFonts w:ascii="標楷體" w:eastAsia="標楷體" w:hAnsi="標楷體" w:cs="標楷體"/>
        </w:rPr>
        <w:t>)</w:t>
      </w:r>
      <w:r>
        <w:rPr>
          <w:rFonts w:ascii="標楷體" w:eastAsia="標楷體" w:hAnsi="標楷體" w:cs="標楷體"/>
        </w:rPr>
        <w:t>44</w:t>
      </w:r>
      <w:r w:rsidRPr="00685042">
        <w:rPr>
          <w:rFonts w:ascii="標楷體" w:eastAsia="標楷體" w:hAnsi="標楷體" w:cs="標楷體"/>
        </w:rPr>
        <w:t>.</w:t>
      </w:r>
      <w:r w:rsidRPr="00685042">
        <w:rPr>
          <w:rFonts w:ascii="標楷體" w:eastAsia="標楷體" w:hAnsi="標楷體" w:cs="標楷體" w:hint="eastAsia"/>
        </w:rPr>
        <w:t>「適合Ａ班的教學方式不一定也適合Ｂ班」，此論點反應出建構論者對傳統教學設計依據哪一項之批評？</w:t>
      </w:r>
      <w:r w:rsidRPr="00685042">
        <w:rPr>
          <w:rFonts w:ascii="標楷體" w:eastAsia="標楷體" w:hAnsi="標楷體" w:cs="標楷體"/>
        </w:rPr>
        <w:t>(A)</w:t>
      </w:r>
      <w:r w:rsidRPr="00A35144">
        <w:rPr>
          <w:rFonts w:ascii="標楷體" w:eastAsia="標楷體" w:hAnsi="標楷體" w:cs="標楷體"/>
        </w:rPr>
        <w:t xml:space="preserve"> </w:t>
      </w:r>
      <w:r w:rsidRPr="00685042">
        <w:rPr>
          <w:rFonts w:ascii="標楷體" w:eastAsia="標楷體" w:hAnsi="標楷體" w:cs="標楷體" w:hint="eastAsia"/>
        </w:rPr>
        <w:t>複製性</w:t>
      </w:r>
      <w:r w:rsidRPr="00685042">
        <w:rPr>
          <w:rFonts w:ascii="標楷體" w:eastAsia="標楷體" w:hAnsi="標楷體" w:cs="標楷體"/>
        </w:rPr>
        <w:t>(B)</w:t>
      </w:r>
      <w:r w:rsidRPr="00685042">
        <w:rPr>
          <w:rFonts w:ascii="標楷體" w:eastAsia="標楷體" w:hAnsi="標楷體" w:cs="標楷體" w:hint="eastAsia"/>
        </w:rPr>
        <w:t xml:space="preserve">決定論　</w:t>
      </w:r>
      <w:r w:rsidRPr="00685042">
        <w:rPr>
          <w:rFonts w:ascii="標楷體" w:eastAsia="標楷體" w:hAnsi="標楷體" w:cs="標楷體"/>
        </w:rPr>
        <w:t>(C)</w:t>
      </w:r>
      <w:r w:rsidRPr="00A35144">
        <w:rPr>
          <w:rFonts w:ascii="標楷體" w:eastAsia="標楷體" w:hAnsi="標楷體" w:cs="標楷體"/>
        </w:rPr>
        <w:t xml:space="preserve"> </w:t>
      </w:r>
      <w:r w:rsidRPr="00685042">
        <w:rPr>
          <w:rFonts w:ascii="標楷體" w:eastAsia="標楷體" w:hAnsi="標楷體" w:cs="標楷體" w:hint="eastAsia"/>
        </w:rPr>
        <w:t>還原主義</w:t>
      </w:r>
      <w:r w:rsidRPr="00685042">
        <w:rPr>
          <w:rFonts w:ascii="標楷體" w:eastAsia="標楷體" w:hAnsi="標楷體" w:cs="標楷體"/>
        </w:rPr>
        <w:t xml:space="preserve"> (D)</w:t>
      </w:r>
      <w:r w:rsidRPr="00685042">
        <w:rPr>
          <w:rFonts w:ascii="標楷體" w:eastAsia="標楷體" w:hAnsi="標楷體" w:cs="標楷體" w:hint="eastAsia"/>
        </w:rPr>
        <w:t>分析性</w:t>
      </w:r>
    </w:p>
    <w:p w:rsidR="00416521" w:rsidRPr="00685042" w:rsidRDefault="00416521" w:rsidP="0043422D">
      <w:pPr>
        <w:ind w:left="850" w:hangingChars="354" w:hanging="850"/>
        <w:rPr>
          <w:rFonts w:ascii="標楷體" w:eastAsia="標楷體" w:hAnsi="標楷體" w:cs="標楷體"/>
        </w:rPr>
      </w:pPr>
      <w:r>
        <w:rPr>
          <w:rFonts w:ascii="標楷體" w:eastAsia="標楷體" w:hAnsi="標楷體" w:cs="標楷體"/>
        </w:rPr>
        <w:t>(  )45</w:t>
      </w:r>
      <w:r w:rsidRPr="00685042">
        <w:rPr>
          <w:rFonts w:ascii="標楷體" w:eastAsia="標楷體" w:hAnsi="標楷體" w:cs="標楷體"/>
        </w:rPr>
        <w:t>.</w:t>
      </w:r>
      <w:r w:rsidRPr="00685042">
        <w:rPr>
          <w:rFonts w:ascii="標楷體" w:eastAsia="標楷體" w:hAnsi="標楷體" w:cs="標楷體" w:hint="eastAsia"/>
        </w:rPr>
        <w:t>下列敘述何者</w:t>
      </w:r>
      <w:r w:rsidRPr="00685042">
        <w:rPr>
          <w:rFonts w:ascii="標楷體" w:eastAsia="標楷體" w:hAnsi="標楷體" w:cs="標楷體" w:hint="eastAsia"/>
          <w:u w:val="single"/>
        </w:rPr>
        <w:t>錯誤</w:t>
      </w:r>
      <w:r w:rsidRPr="00685042">
        <w:rPr>
          <w:rFonts w:ascii="標楷體" w:eastAsia="標楷體" w:hAnsi="標楷體" w:cs="標楷體"/>
        </w:rPr>
        <w:t>?</w:t>
      </w:r>
    </w:p>
    <w:p w:rsidR="00416521" w:rsidRPr="00685042" w:rsidRDefault="00416521" w:rsidP="0043422D">
      <w:pPr>
        <w:ind w:leftChars="236" w:left="842" w:hangingChars="115" w:hanging="276"/>
        <w:rPr>
          <w:rFonts w:ascii="標楷體" w:eastAsia="標楷體" w:hAnsi="標楷體"/>
        </w:rPr>
      </w:pPr>
      <w:r w:rsidRPr="00685042">
        <w:rPr>
          <w:rFonts w:ascii="標楷體" w:eastAsia="標楷體" w:hAnsi="標楷體" w:cs="標楷體"/>
        </w:rPr>
        <w:t>(A)</w:t>
      </w:r>
      <w:r w:rsidRPr="00685042">
        <w:rPr>
          <w:rFonts w:ascii="標楷體" w:eastAsia="標楷體" w:hAnsi="標楷體" w:cs="標楷體"/>
        </w:rPr>
        <w:tab/>
      </w:r>
      <w:r w:rsidRPr="00685042">
        <w:rPr>
          <w:rFonts w:ascii="標楷體" w:eastAsia="標楷體" w:hAnsi="標楷體" w:cs="標楷體" w:hint="eastAsia"/>
          <w:u w:val="single"/>
        </w:rPr>
        <w:t>狄克</w:t>
      </w:r>
      <w:r w:rsidRPr="00685042">
        <w:rPr>
          <w:rFonts w:ascii="標楷體" w:eastAsia="標楷體" w:hAnsi="標楷體" w:cs="標楷體" w:hint="eastAsia"/>
        </w:rPr>
        <w:t>與</w:t>
      </w:r>
      <w:r w:rsidRPr="00685042">
        <w:rPr>
          <w:rFonts w:ascii="標楷體" w:eastAsia="標楷體" w:hAnsi="標楷體" w:cs="標楷體" w:hint="eastAsia"/>
          <w:u w:val="single"/>
        </w:rPr>
        <w:t>瑞澤</w:t>
      </w:r>
      <w:r w:rsidRPr="00685042">
        <w:rPr>
          <w:rFonts w:ascii="標楷體" w:eastAsia="標楷體" w:hAnsi="標楷體" w:cs="標楷體" w:hint="eastAsia"/>
        </w:rPr>
        <w:t>的有效教學模式的教學重點不是看老師教了那些，而是在學習結束後，學生習得了甚麼。</w:t>
      </w:r>
    </w:p>
    <w:p w:rsidR="00416521" w:rsidRPr="00685042" w:rsidRDefault="00416521" w:rsidP="0043422D">
      <w:pPr>
        <w:ind w:leftChars="236" w:left="842" w:hangingChars="115" w:hanging="276"/>
        <w:rPr>
          <w:rFonts w:ascii="標楷體" w:eastAsia="標楷體" w:hAnsi="標楷體"/>
        </w:rPr>
      </w:pPr>
      <w:r w:rsidRPr="00685042">
        <w:rPr>
          <w:rFonts w:ascii="標楷體" w:eastAsia="標楷體" w:hAnsi="標楷體" w:cs="標楷體"/>
        </w:rPr>
        <w:t>(B)</w:t>
      </w:r>
      <w:r w:rsidRPr="00685042">
        <w:rPr>
          <w:rFonts w:ascii="標楷體" w:eastAsia="標楷體" w:hAnsi="標楷體" w:cs="標楷體"/>
        </w:rPr>
        <w:tab/>
      </w:r>
      <w:r w:rsidRPr="00685042">
        <w:rPr>
          <w:rFonts w:ascii="標楷體" w:eastAsia="標楷體" w:hAnsi="標楷體" w:cs="標楷體" w:hint="eastAsia"/>
          <w:u w:val="single"/>
        </w:rPr>
        <w:t>狄克</w:t>
      </w:r>
      <w:r w:rsidRPr="00685042">
        <w:rPr>
          <w:rFonts w:ascii="標楷體" w:eastAsia="標楷體" w:hAnsi="標楷體" w:cs="標楷體" w:hint="eastAsia"/>
        </w:rPr>
        <w:t>與</w:t>
      </w:r>
      <w:r w:rsidRPr="00685042">
        <w:rPr>
          <w:rFonts w:ascii="標楷體" w:eastAsia="標楷體" w:hAnsi="標楷體" w:cs="標楷體" w:hint="eastAsia"/>
          <w:u w:val="single"/>
        </w:rPr>
        <w:t>凱瑞</w:t>
      </w:r>
      <w:r w:rsidRPr="00685042">
        <w:rPr>
          <w:rFonts w:ascii="標楷體" w:eastAsia="標楷體" w:hAnsi="標楷體" w:cs="標楷體" w:hint="eastAsia"/>
        </w:rPr>
        <w:t>的系統取向模式於</w:t>
      </w:r>
      <w:r w:rsidRPr="00685042">
        <w:rPr>
          <w:rFonts w:ascii="標楷體" w:eastAsia="標楷體" w:hAnsi="標楷體" w:cs="標楷體"/>
        </w:rPr>
        <w:t>1996</w:t>
      </w:r>
      <w:r w:rsidRPr="00685042">
        <w:rPr>
          <w:rFonts w:ascii="標楷體" w:eastAsia="標楷體" w:hAnsi="標楷體" w:cs="標楷體" w:hint="eastAsia"/>
        </w:rPr>
        <w:t>年的第四版做了修正，其原因是因為下列四個影響</w:t>
      </w:r>
      <w:r w:rsidRPr="00685042">
        <w:rPr>
          <w:rFonts w:ascii="標楷體" w:eastAsia="標楷體" w:hAnsi="標楷體" w:cs="標楷體"/>
        </w:rPr>
        <w:t>:</w:t>
      </w:r>
      <w:r w:rsidRPr="00685042">
        <w:rPr>
          <w:rFonts w:ascii="標楷體" w:eastAsia="標楷體" w:hAnsi="標楷體" w:cs="標楷體" w:hint="eastAsia"/>
        </w:rPr>
        <w:t>實作表現科技、脈絡分析、多重評量模式及全面品質管理。</w:t>
      </w:r>
    </w:p>
    <w:p w:rsidR="00416521" w:rsidRPr="00685042" w:rsidRDefault="00416521" w:rsidP="0043422D">
      <w:pPr>
        <w:ind w:leftChars="236" w:left="842" w:hangingChars="115" w:hanging="276"/>
        <w:rPr>
          <w:rFonts w:ascii="標楷體" w:eastAsia="標楷體" w:hAnsi="標楷體"/>
        </w:rPr>
      </w:pPr>
      <w:r w:rsidRPr="00685042">
        <w:rPr>
          <w:rFonts w:ascii="標楷體" w:eastAsia="標楷體" w:hAnsi="標楷體" w:cs="標楷體"/>
        </w:rPr>
        <w:t>(C)</w:t>
      </w:r>
      <w:r w:rsidRPr="00685042">
        <w:rPr>
          <w:rFonts w:ascii="標楷體" w:eastAsia="標楷體" w:hAnsi="標楷體"/>
          <w:u w:val="single"/>
        </w:rPr>
        <w:tab/>
      </w:r>
      <w:r w:rsidRPr="00685042">
        <w:rPr>
          <w:rFonts w:ascii="標楷體" w:eastAsia="標楷體" w:hAnsi="標楷體" w:cs="標楷體" w:hint="eastAsia"/>
          <w:u w:val="single"/>
        </w:rPr>
        <w:t>狄克</w:t>
      </w:r>
      <w:r w:rsidRPr="00685042">
        <w:rPr>
          <w:rFonts w:ascii="標楷體" w:eastAsia="標楷體" w:hAnsi="標楷體" w:cs="標楷體" w:hint="eastAsia"/>
        </w:rPr>
        <w:t>與</w:t>
      </w:r>
      <w:r w:rsidRPr="00685042">
        <w:rPr>
          <w:rFonts w:ascii="標楷體" w:eastAsia="標楷體" w:hAnsi="標楷體" w:cs="標楷體" w:hint="eastAsia"/>
          <w:u w:val="single"/>
        </w:rPr>
        <w:t>凱瑞</w:t>
      </w:r>
      <w:r w:rsidRPr="00685042">
        <w:rPr>
          <w:rFonts w:ascii="標楷體" w:eastAsia="標楷體" w:hAnsi="標楷體" w:cs="標楷體" w:hint="eastAsia"/>
        </w:rPr>
        <w:t>的系統取向模式的修正中，其中第二個影響是重視脈絡因素。</w:t>
      </w:r>
    </w:p>
    <w:p w:rsidR="00416521" w:rsidRPr="00685042" w:rsidRDefault="00416521" w:rsidP="0043422D">
      <w:pPr>
        <w:ind w:leftChars="236" w:left="842" w:hangingChars="115" w:hanging="276"/>
        <w:rPr>
          <w:rFonts w:ascii="標楷體" w:eastAsia="標楷體" w:hAnsi="標楷體"/>
        </w:rPr>
      </w:pPr>
      <w:r w:rsidRPr="00685042">
        <w:rPr>
          <w:rFonts w:ascii="標楷體" w:eastAsia="標楷體" w:hAnsi="標楷體" w:cs="標楷體"/>
        </w:rPr>
        <w:t>(D)</w:t>
      </w:r>
      <w:r w:rsidRPr="00685042">
        <w:rPr>
          <w:rFonts w:ascii="標楷體" w:eastAsia="標楷體" w:hAnsi="標楷體" w:cs="標楷體"/>
        </w:rPr>
        <w:tab/>
      </w:r>
      <w:r w:rsidRPr="00685042">
        <w:rPr>
          <w:rFonts w:ascii="標楷體" w:eastAsia="標楷體" w:hAnsi="標楷體" w:cs="標楷體" w:hint="eastAsia"/>
          <w:u w:val="single"/>
        </w:rPr>
        <w:t>堪普</w:t>
      </w:r>
      <w:r w:rsidRPr="00685042">
        <w:rPr>
          <w:rFonts w:ascii="標楷體" w:eastAsia="標楷體" w:hAnsi="標楷體" w:cs="標楷體" w:hint="eastAsia"/>
        </w:rPr>
        <w:t>等人的環形模式的九項要素，一定都要用上，不可視個別需要加以刪減。</w:t>
      </w:r>
    </w:p>
    <w:p w:rsidR="00416521" w:rsidRPr="00685042" w:rsidRDefault="00416521" w:rsidP="00685042">
      <w:pPr>
        <w:ind w:left="991" w:hangingChars="354" w:hanging="991"/>
        <w:rPr>
          <w:rFonts w:ascii="標楷體" w:eastAsia="標楷體" w:hAnsi="標楷體"/>
          <w:sz w:val="28"/>
          <w:szCs w:val="28"/>
        </w:rPr>
      </w:pPr>
      <w:r w:rsidRPr="00685042">
        <w:rPr>
          <w:rFonts w:ascii="標楷體" w:eastAsia="標楷體" w:hAnsi="標楷體" w:cs="標楷體" w:hint="eastAsia"/>
          <w:sz w:val="28"/>
          <w:szCs w:val="28"/>
        </w:rPr>
        <w:t>二、問答題</w:t>
      </w:r>
    </w:p>
    <w:p w:rsidR="00416521" w:rsidRDefault="00416521" w:rsidP="0026505A">
      <w:pPr>
        <w:ind w:left="850" w:hangingChars="354" w:hanging="850"/>
        <w:rPr>
          <w:rFonts w:ascii="標楷體" w:eastAsia="標楷體" w:hAnsi="標楷體" w:cs="標楷體"/>
        </w:rPr>
      </w:pPr>
      <w:r w:rsidRPr="0026505A">
        <w:rPr>
          <w:rFonts w:ascii="標楷體" w:eastAsia="標楷體" w:hAnsi="標楷體" w:cs="標楷體"/>
        </w:rPr>
        <w:t>1.</w:t>
      </w:r>
      <w:r w:rsidRPr="0026505A">
        <w:rPr>
          <w:rFonts w:ascii="標楷體" w:eastAsia="標楷體" w:hAnsi="標楷體" w:cs="標楷體" w:hint="eastAsia"/>
        </w:rPr>
        <w:t>試</w:t>
      </w:r>
      <w:r>
        <w:rPr>
          <w:rFonts w:ascii="標楷體" w:eastAsia="標楷體" w:hAnsi="標楷體" w:cs="標楷體" w:hint="eastAsia"/>
        </w:rPr>
        <w:t>將各種</w:t>
      </w:r>
      <w:r w:rsidRPr="00A47D13">
        <w:rPr>
          <w:rFonts w:ascii="標楷體" w:eastAsia="標楷體" w:hAnsi="標楷體" w:cs="標楷體" w:hint="eastAsia"/>
        </w:rPr>
        <w:t>教學模式的程序和要素，歸納</w:t>
      </w:r>
      <w:r>
        <w:rPr>
          <w:rFonts w:ascii="標楷體" w:eastAsia="標楷體" w:hAnsi="標楷體" w:cs="標楷體" w:hint="eastAsia"/>
        </w:rPr>
        <w:t>以畫出</w:t>
      </w:r>
      <w:r w:rsidRPr="00A47D13">
        <w:rPr>
          <w:rFonts w:ascii="標楷體" w:eastAsia="標楷體" w:hAnsi="標楷體" w:cs="標楷體" w:hint="eastAsia"/>
        </w:rPr>
        <w:t>圖</w:t>
      </w:r>
      <w:r>
        <w:rPr>
          <w:rFonts w:ascii="標楷體" w:eastAsia="標楷體" w:hAnsi="標楷體" w:cs="標楷體" w:hint="eastAsia"/>
        </w:rPr>
        <w:t>及稍加說明</w:t>
      </w:r>
      <w:r>
        <w:rPr>
          <w:rFonts w:ascii="標楷體" w:eastAsia="標楷體" w:hAnsi="標楷體" w:cs="標楷體"/>
        </w:rPr>
        <w:t>?</w:t>
      </w:r>
    </w:p>
    <w:p w:rsidR="00416521" w:rsidRPr="0026505A" w:rsidRDefault="00416521" w:rsidP="0026505A">
      <w:pPr>
        <w:ind w:left="850" w:hangingChars="354" w:hanging="850"/>
        <w:rPr>
          <w:rFonts w:ascii="標楷體" w:eastAsia="標楷體" w:hAnsi="標楷體"/>
        </w:rPr>
      </w:pPr>
      <w:bookmarkStart w:id="0" w:name="_GoBack"/>
      <w:bookmarkEnd w:id="0"/>
    </w:p>
    <w:p w:rsidR="00416521" w:rsidRPr="0037684C" w:rsidRDefault="00416521" w:rsidP="0026505A">
      <w:pPr>
        <w:ind w:left="850" w:hangingChars="354" w:hanging="850"/>
        <w:rPr>
          <w:rFonts w:ascii="標楷體" w:eastAsia="標楷體" w:hAnsi="標楷體"/>
        </w:rPr>
      </w:pPr>
    </w:p>
    <w:sectPr w:rsidR="00416521" w:rsidRPr="0037684C" w:rsidSect="00EC579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21" w:rsidRDefault="00416521" w:rsidP="00C866DC">
      <w:r>
        <w:separator/>
      </w:r>
    </w:p>
  </w:endnote>
  <w:endnote w:type="continuationSeparator" w:id="0">
    <w:p w:rsidR="00416521" w:rsidRDefault="00416521" w:rsidP="00C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21" w:rsidRDefault="00416521">
    <w:pPr>
      <w:pStyle w:val="Footer"/>
      <w:jc w:val="right"/>
    </w:pPr>
    <w:fldSimple w:instr="PAGE   \* MERGEFORMAT">
      <w:r w:rsidRPr="00E90144">
        <w:rPr>
          <w:noProof/>
          <w:lang w:val="zh-TW"/>
        </w:rPr>
        <w:t>5</w:t>
      </w:r>
    </w:fldSimple>
  </w:p>
  <w:p w:rsidR="00416521" w:rsidRDefault="00416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21" w:rsidRDefault="00416521" w:rsidP="00C866DC">
      <w:r>
        <w:separator/>
      </w:r>
    </w:p>
  </w:footnote>
  <w:footnote w:type="continuationSeparator" w:id="0">
    <w:p w:rsidR="00416521" w:rsidRDefault="00416521" w:rsidP="00C86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092D"/>
    <w:multiLevelType w:val="hybridMultilevel"/>
    <w:tmpl w:val="880A5116"/>
    <w:lvl w:ilvl="0" w:tplc="913AC79E">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F57"/>
    <w:rsid w:val="000119CE"/>
    <w:rsid w:val="00022C17"/>
    <w:rsid w:val="00040FFC"/>
    <w:rsid w:val="0004362B"/>
    <w:rsid w:val="000459E9"/>
    <w:rsid w:val="00050776"/>
    <w:rsid w:val="00064948"/>
    <w:rsid w:val="0006662C"/>
    <w:rsid w:val="00073A89"/>
    <w:rsid w:val="00073E79"/>
    <w:rsid w:val="00085859"/>
    <w:rsid w:val="000A309E"/>
    <w:rsid w:val="000B3D4E"/>
    <w:rsid w:val="000B7259"/>
    <w:rsid w:val="00100401"/>
    <w:rsid w:val="00141301"/>
    <w:rsid w:val="0014256B"/>
    <w:rsid w:val="001466A0"/>
    <w:rsid w:val="001728F2"/>
    <w:rsid w:val="00186621"/>
    <w:rsid w:val="00190FF8"/>
    <w:rsid w:val="0019106C"/>
    <w:rsid w:val="001B7CE9"/>
    <w:rsid w:val="001D1F04"/>
    <w:rsid w:val="001E0641"/>
    <w:rsid w:val="001E6231"/>
    <w:rsid w:val="00203649"/>
    <w:rsid w:val="002103D4"/>
    <w:rsid w:val="00212A5E"/>
    <w:rsid w:val="00241C38"/>
    <w:rsid w:val="0024363C"/>
    <w:rsid w:val="00245CAB"/>
    <w:rsid w:val="00255B15"/>
    <w:rsid w:val="002623D7"/>
    <w:rsid w:val="0026505A"/>
    <w:rsid w:val="002655C8"/>
    <w:rsid w:val="002710A3"/>
    <w:rsid w:val="00273D81"/>
    <w:rsid w:val="00286D8A"/>
    <w:rsid w:val="00296B4D"/>
    <w:rsid w:val="002A116A"/>
    <w:rsid w:val="002A1882"/>
    <w:rsid w:val="002A348F"/>
    <w:rsid w:val="002A47D2"/>
    <w:rsid w:val="002A56FA"/>
    <w:rsid w:val="002C3045"/>
    <w:rsid w:val="002E2D58"/>
    <w:rsid w:val="002F6521"/>
    <w:rsid w:val="003176EC"/>
    <w:rsid w:val="003217AB"/>
    <w:rsid w:val="00323D95"/>
    <w:rsid w:val="00332111"/>
    <w:rsid w:val="00335B81"/>
    <w:rsid w:val="00353F57"/>
    <w:rsid w:val="003612A1"/>
    <w:rsid w:val="00373815"/>
    <w:rsid w:val="0037684C"/>
    <w:rsid w:val="00380A9C"/>
    <w:rsid w:val="00392AD8"/>
    <w:rsid w:val="003A2904"/>
    <w:rsid w:val="003A3FB2"/>
    <w:rsid w:val="003C4289"/>
    <w:rsid w:val="003D1966"/>
    <w:rsid w:val="003E4F8D"/>
    <w:rsid w:val="003E6950"/>
    <w:rsid w:val="003F0CCC"/>
    <w:rsid w:val="00416521"/>
    <w:rsid w:val="004247FC"/>
    <w:rsid w:val="0042502B"/>
    <w:rsid w:val="0043422D"/>
    <w:rsid w:val="00435231"/>
    <w:rsid w:val="004632D2"/>
    <w:rsid w:val="00463CDC"/>
    <w:rsid w:val="004727AB"/>
    <w:rsid w:val="004768A8"/>
    <w:rsid w:val="0049412E"/>
    <w:rsid w:val="004A2A0A"/>
    <w:rsid w:val="004B4D9C"/>
    <w:rsid w:val="004B6A56"/>
    <w:rsid w:val="004B7563"/>
    <w:rsid w:val="004C32DE"/>
    <w:rsid w:val="004C32EC"/>
    <w:rsid w:val="004D021D"/>
    <w:rsid w:val="004D0FB7"/>
    <w:rsid w:val="004F6353"/>
    <w:rsid w:val="004F7661"/>
    <w:rsid w:val="005078B4"/>
    <w:rsid w:val="005114D6"/>
    <w:rsid w:val="00512B39"/>
    <w:rsid w:val="005342E0"/>
    <w:rsid w:val="00542949"/>
    <w:rsid w:val="00550593"/>
    <w:rsid w:val="005519D3"/>
    <w:rsid w:val="005540C2"/>
    <w:rsid w:val="005663A0"/>
    <w:rsid w:val="00576086"/>
    <w:rsid w:val="005825D4"/>
    <w:rsid w:val="005836A7"/>
    <w:rsid w:val="00590195"/>
    <w:rsid w:val="005D0376"/>
    <w:rsid w:val="005D0987"/>
    <w:rsid w:val="005D31A2"/>
    <w:rsid w:val="005D3261"/>
    <w:rsid w:val="005F31CE"/>
    <w:rsid w:val="006069C2"/>
    <w:rsid w:val="00606A18"/>
    <w:rsid w:val="00615E2B"/>
    <w:rsid w:val="0062586A"/>
    <w:rsid w:val="00634853"/>
    <w:rsid w:val="006528B1"/>
    <w:rsid w:val="006544CD"/>
    <w:rsid w:val="00664278"/>
    <w:rsid w:val="006653DD"/>
    <w:rsid w:val="00673FAA"/>
    <w:rsid w:val="00675745"/>
    <w:rsid w:val="006825A4"/>
    <w:rsid w:val="00685042"/>
    <w:rsid w:val="006A5C71"/>
    <w:rsid w:val="006B3C4B"/>
    <w:rsid w:val="006D7C0A"/>
    <w:rsid w:val="006E2921"/>
    <w:rsid w:val="007053E7"/>
    <w:rsid w:val="007065B1"/>
    <w:rsid w:val="007125AB"/>
    <w:rsid w:val="00724830"/>
    <w:rsid w:val="00726895"/>
    <w:rsid w:val="007624AB"/>
    <w:rsid w:val="00774C36"/>
    <w:rsid w:val="0079688C"/>
    <w:rsid w:val="007A35F0"/>
    <w:rsid w:val="007A4B4F"/>
    <w:rsid w:val="007B76AE"/>
    <w:rsid w:val="007C732F"/>
    <w:rsid w:val="007D437D"/>
    <w:rsid w:val="007D77A7"/>
    <w:rsid w:val="007F6D76"/>
    <w:rsid w:val="008133FA"/>
    <w:rsid w:val="00845C68"/>
    <w:rsid w:val="0086596E"/>
    <w:rsid w:val="00884041"/>
    <w:rsid w:val="00885BEE"/>
    <w:rsid w:val="008902A4"/>
    <w:rsid w:val="00890C6F"/>
    <w:rsid w:val="008939DC"/>
    <w:rsid w:val="008A09A0"/>
    <w:rsid w:val="008C2BAE"/>
    <w:rsid w:val="00902C45"/>
    <w:rsid w:val="00903FC1"/>
    <w:rsid w:val="00910593"/>
    <w:rsid w:val="00916BD1"/>
    <w:rsid w:val="0092300D"/>
    <w:rsid w:val="0093022F"/>
    <w:rsid w:val="00930FAB"/>
    <w:rsid w:val="00933E7D"/>
    <w:rsid w:val="00934336"/>
    <w:rsid w:val="00956E55"/>
    <w:rsid w:val="009742A6"/>
    <w:rsid w:val="00994003"/>
    <w:rsid w:val="009A4F95"/>
    <w:rsid w:val="009C25BE"/>
    <w:rsid w:val="009E7C88"/>
    <w:rsid w:val="009F17BD"/>
    <w:rsid w:val="00A01B0F"/>
    <w:rsid w:val="00A06503"/>
    <w:rsid w:val="00A13F2F"/>
    <w:rsid w:val="00A35144"/>
    <w:rsid w:val="00A42622"/>
    <w:rsid w:val="00A47D13"/>
    <w:rsid w:val="00A50360"/>
    <w:rsid w:val="00A5415C"/>
    <w:rsid w:val="00A543ED"/>
    <w:rsid w:val="00A55E7F"/>
    <w:rsid w:val="00A5700E"/>
    <w:rsid w:val="00A741C2"/>
    <w:rsid w:val="00A77061"/>
    <w:rsid w:val="00A81400"/>
    <w:rsid w:val="00A87D69"/>
    <w:rsid w:val="00A91E4A"/>
    <w:rsid w:val="00AA746A"/>
    <w:rsid w:val="00AB3938"/>
    <w:rsid w:val="00AD5B26"/>
    <w:rsid w:val="00AD6CE4"/>
    <w:rsid w:val="00AD6FA9"/>
    <w:rsid w:val="00AE419D"/>
    <w:rsid w:val="00AF5B60"/>
    <w:rsid w:val="00B15C6C"/>
    <w:rsid w:val="00B16D6E"/>
    <w:rsid w:val="00B26A56"/>
    <w:rsid w:val="00B61C2F"/>
    <w:rsid w:val="00B702AE"/>
    <w:rsid w:val="00B93300"/>
    <w:rsid w:val="00B93893"/>
    <w:rsid w:val="00B94B21"/>
    <w:rsid w:val="00B956B6"/>
    <w:rsid w:val="00BD6566"/>
    <w:rsid w:val="00BF6A53"/>
    <w:rsid w:val="00C01CAD"/>
    <w:rsid w:val="00C14794"/>
    <w:rsid w:val="00C1500F"/>
    <w:rsid w:val="00C30C73"/>
    <w:rsid w:val="00C55FCA"/>
    <w:rsid w:val="00C614CE"/>
    <w:rsid w:val="00C64FF3"/>
    <w:rsid w:val="00C66108"/>
    <w:rsid w:val="00C67EFF"/>
    <w:rsid w:val="00C866DC"/>
    <w:rsid w:val="00C929CE"/>
    <w:rsid w:val="00CC1CE8"/>
    <w:rsid w:val="00CC3FEA"/>
    <w:rsid w:val="00CC482F"/>
    <w:rsid w:val="00CC56DD"/>
    <w:rsid w:val="00CD0F39"/>
    <w:rsid w:val="00CD12C5"/>
    <w:rsid w:val="00CD3D31"/>
    <w:rsid w:val="00CD540D"/>
    <w:rsid w:val="00CE0414"/>
    <w:rsid w:val="00CE3771"/>
    <w:rsid w:val="00CE4356"/>
    <w:rsid w:val="00CE6BDA"/>
    <w:rsid w:val="00CF1490"/>
    <w:rsid w:val="00CF1C2E"/>
    <w:rsid w:val="00CF4F69"/>
    <w:rsid w:val="00D05829"/>
    <w:rsid w:val="00D13AF5"/>
    <w:rsid w:val="00D32142"/>
    <w:rsid w:val="00D35B78"/>
    <w:rsid w:val="00D405F7"/>
    <w:rsid w:val="00D44E09"/>
    <w:rsid w:val="00D555CF"/>
    <w:rsid w:val="00D60497"/>
    <w:rsid w:val="00D6727B"/>
    <w:rsid w:val="00D67C1F"/>
    <w:rsid w:val="00D820FA"/>
    <w:rsid w:val="00D84CDB"/>
    <w:rsid w:val="00D87E73"/>
    <w:rsid w:val="00DB5C1F"/>
    <w:rsid w:val="00DB7437"/>
    <w:rsid w:val="00DC63BE"/>
    <w:rsid w:val="00DD68FB"/>
    <w:rsid w:val="00DF1B7B"/>
    <w:rsid w:val="00E0746D"/>
    <w:rsid w:val="00E10098"/>
    <w:rsid w:val="00E170DF"/>
    <w:rsid w:val="00E17DBE"/>
    <w:rsid w:val="00E23482"/>
    <w:rsid w:val="00E26E69"/>
    <w:rsid w:val="00E34898"/>
    <w:rsid w:val="00E44B55"/>
    <w:rsid w:val="00E5210B"/>
    <w:rsid w:val="00E53337"/>
    <w:rsid w:val="00E5432C"/>
    <w:rsid w:val="00E5483F"/>
    <w:rsid w:val="00E6013E"/>
    <w:rsid w:val="00E7465B"/>
    <w:rsid w:val="00E85CE0"/>
    <w:rsid w:val="00E90144"/>
    <w:rsid w:val="00E926F9"/>
    <w:rsid w:val="00E96049"/>
    <w:rsid w:val="00EA35F6"/>
    <w:rsid w:val="00EB278E"/>
    <w:rsid w:val="00EB3A23"/>
    <w:rsid w:val="00EB58D6"/>
    <w:rsid w:val="00EC5792"/>
    <w:rsid w:val="00ED4B4F"/>
    <w:rsid w:val="00ED6C1C"/>
    <w:rsid w:val="00EE3F3B"/>
    <w:rsid w:val="00EF27A6"/>
    <w:rsid w:val="00EF6B4A"/>
    <w:rsid w:val="00F038BD"/>
    <w:rsid w:val="00F07D67"/>
    <w:rsid w:val="00F259CB"/>
    <w:rsid w:val="00F31773"/>
    <w:rsid w:val="00F5414E"/>
    <w:rsid w:val="00F72752"/>
    <w:rsid w:val="00F73C91"/>
    <w:rsid w:val="00F75571"/>
    <w:rsid w:val="00FA3923"/>
    <w:rsid w:val="00FC362D"/>
    <w:rsid w:val="00FD07FF"/>
    <w:rsid w:val="00FE519D"/>
    <w:rsid w:val="00FE5C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F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09A0"/>
    <w:rPr>
      <w:rFonts w:ascii="Cambria" w:hAnsi="Cambria" w:cs="Cambria"/>
      <w:sz w:val="18"/>
      <w:szCs w:val="18"/>
    </w:rPr>
  </w:style>
  <w:style w:type="character" w:customStyle="1" w:styleId="BalloonTextChar">
    <w:name w:val="Balloon Text Char"/>
    <w:basedOn w:val="DefaultParagraphFont"/>
    <w:link w:val="BalloonText"/>
    <w:uiPriority w:val="99"/>
    <w:semiHidden/>
    <w:rsid w:val="008A09A0"/>
    <w:rPr>
      <w:rFonts w:ascii="Cambria" w:eastAsia="新細明體" w:hAnsi="Cambria" w:cs="Cambria"/>
      <w:kern w:val="2"/>
      <w:sz w:val="18"/>
      <w:szCs w:val="18"/>
    </w:rPr>
  </w:style>
  <w:style w:type="paragraph" w:styleId="Header">
    <w:name w:val="header"/>
    <w:basedOn w:val="Normal"/>
    <w:link w:val="HeaderChar"/>
    <w:uiPriority w:val="99"/>
    <w:rsid w:val="00C866D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866DC"/>
    <w:rPr>
      <w:kern w:val="2"/>
    </w:rPr>
  </w:style>
  <w:style w:type="paragraph" w:styleId="Footer">
    <w:name w:val="footer"/>
    <w:basedOn w:val="Normal"/>
    <w:link w:val="FooterChar"/>
    <w:uiPriority w:val="99"/>
    <w:rsid w:val="00C866D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866DC"/>
    <w:rPr>
      <w:kern w:val="2"/>
    </w:rPr>
  </w:style>
  <w:style w:type="paragraph" w:customStyle="1" w:styleId="1">
    <w:name w:val="清單段落1"/>
    <w:basedOn w:val="Normal"/>
    <w:next w:val="ListParagraph"/>
    <w:uiPriority w:val="99"/>
    <w:rsid w:val="00A50360"/>
    <w:pPr>
      <w:ind w:leftChars="200" w:left="480"/>
    </w:pPr>
    <w:rPr>
      <w:rFonts w:ascii="Calibri" w:hAnsi="Calibri" w:cs="Calibri"/>
    </w:rPr>
  </w:style>
  <w:style w:type="paragraph" w:styleId="ListParagraph">
    <w:name w:val="List Paragraph"/>
    <w:basedOn w:val="Normal"/>
    <w:uiPriority w:val="99"/>
    <w:qFormat/>
    <w:rsid w:val="00A50360"/>
    <w:pPr>
      <w:ind w:leftChars="200" w:left="480"/>
    </w:pPr>
  </w:style>
  <w:style w:type="paragraph" w:styleId="NormalWeb">
    <w:name w:val="Normal (Web)"/>
    <w:basedOn w:val="Normal"/>
    <w:uiPriority w:val="99"/>
    <w:semiHidden/>
    <w:rsid w:val="00050776"/>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355424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945</Words>
  <Characters>5393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XFS</dc:creator>
  <cp:keywords/>
  <dc:description/>
  <cp:lastModifiedBy>Wu Sir</cp:lastModifiedBy>
  <cp:revision>5</cp:revision>
  <cp:lastPrinted>2014-11-10T02:57:00Z</cp:lastPrinted>
  <dcterms:created xsi:type="dcterms:W3CDTF">2014-11-09T13:08:00Z</dcterms:created>
  <dcterms:modified xsi:type="dcterms:W3CDTF">2014-11-10T02:57:00Z</dcterms:modified>
</cp:coreProperties>
</file>